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B1A" w:rsidRDefault="00DB6B1A" w:rsidP="00DB6B1A">
      <w:pPr>
        <w:autoSpaceDE w:val="0"/>
        <w:autoSpaceDN w:val="0"/>
        <w:spacing w:after="78" w:line="220" w:lineRule="exact"/>
        <w:rPr>
          <w:lang w:val="ru-RU"/>
        </w:rPr>
      </w:pPr>
    </w:p>
    <w:p w:rsidR="0060666C" w:rsidRPr="00802EC4" w:rsidRDefault="0060666C" w:rsidP="0060666C">
      <w:pPr>
        <w:spacing w:after="0" w:line="408" w:lineRule="auto"/>
        <w:ind w:left="120"/>
        <w:jc w:val="center"/>
        <w:rPr>
          <w:lang w:val="ru-RU"/>
        </w:rPr>
      </w:pPr>
      <w:bookmarkStart w:id="0" w:name="37ac6180-0491-4e51-bcdc-02f177e3ca02"/>
      <w:r w:rsidRPr="00802EC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0666C" w:rsidRPr="00802EC4" w:rsidRDefault="0060666C" w:rsidP="0060666C">
      <w:pPr>
        <w:spacing w:after="0" w:line="408" w:lineRule="auto"/>
        <w:ind w:left="120"/>
        <w:jc w:val="center"/>
        <w:rPr>
          <w:lang w:val="ru-RU"/>
        </w:rPr>
      </w:pPr>
      <w:r w:rsidRPr="00802EC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 w:rsidRPr="00802E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0666C" w:rsidRPr="00802EC4" w:rsidRDefault="0060666C" w:rsidP="0060666C">
      <w:pPr>
        <w:spacing w:after="0" w:line="408" w:lineRule="auto"/>
        <w:ind w:left="120"/>
        <w:jc w:val="center"/>
        <w:rPr>
          <w:lang w:val="ru-RU"/>
        </w:rPr>
      </w:pPr>
      <w:bookmarkStart w:id="1" w:name="8ada58fd-6609-4cda-9277-f572cdc08664"/>
      <w:r w:rsidRPr="00802EC4">
        <w:rPr>
          <w:rFonts w:ascii="Times New Roman" w:hAnsi="Times New Roman"/>
          <w:b/>
          <w:color w:val="000000"/>
          <w:sz w:val="28"/>
          <w:lang w:val="ru-RU"/>
        </w:rPr>
        <w:t>ГУО АДМИНИСТРАЦИИ ГОРОДА КРАСНОЯРСКА</w:t>
      </w:r>
      <w:bookmarkEnd w:id="1"/>
    </w:p>
    <w:p w:rsidR="0060666C" w:rsidRPr="00802EC4" w:rsidRDefault="0060666C" w:rsidP="0060666C">
      <w:pPr>
        <w:spacing w:after="0" w:line="408" w:lineRule="auto"/>
        <w:ind w:left="120"/>
        <w:jc w:val="center"/>
        <w:rPr>
          <w:lang w:val="ru-RU"/>
        </w:rPr>
      </w:pPr>
      <w:r w:rsidRPr="00802EC4">
        <w:rPr>
          <w:rFonts w:ascii="Times New Roman" w:hAnsi="Times New Roman"/>
          <w:b/>
          <w:color w:val="000000"/>
          <w:sz w:val="28"/>
          <w:lang w:val="ru-RU"/>
        </w:rPr>
        <w:t>МБОУ СШ №84</w:t>
      </w:r>
    </w:p>
    <w:p w:rsidR="0060666C" w:rsidRPr="00802EC4" w:rsidRDefault="0060666C" w:rsidP="0060666C">
      <w:pPr>
        <w:spacing w:after="0"/>
        <w:ind w:left="120"/>
        <w:rPr>
          <w:lang w:val="ru-RU"/>
        </w:rPr>
      </w:pPr>
    </w:p>
    <w:p w:rsidR="0060666C" w:rsidRPr="00802EC4" w:rsidRDefault="0060666C" w:rsidP="0060666C">
      <w:pPr>
        <w:spacing w:after="0"/>
        <w:ind w:left="120"/>
        <w:rPr>
          <w:lang w:val="ru-RU"/>
        </w:rPr>
      </w:pPr>
    </w:p>
    <w:p w:rsidR="0060666C" w:rsidRPr="00802EC4" w:rsidRDefault="0060666C" w:rsidP="0060666C">
      <w:pPr>
        <w:spacing w:after="0"/>
        <w:ind w:left="120"/>
        <w:rPr>
          <w:lang w:val="ru-RU"/>
        </w:rPr>
      </w:pPr>
    </w:p>
    <w:p w:rsidR="0060666C" w:rsidRPr="00802EC4" w:rsidRDefault="0060666C" w:rsidP="0060666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30"/>
        <w:gridCol w:w="3103"/>
        <w:gridCol w:w="3103"/>
      </w:tblGrid>
      <w:tr w:rsidR="0060666C" w:rsidRPr="005C0AEB" w:rsidTr="009038CB">
        <w:tc>
          <w:tcPr>
            <w:tcW w:w="3114" w:type="dxa"/>
          </w:tcPr>
          <w:p w:rsidR="0060666C" w:rsidRPr="0040209D" w:rsidRDefault="0060666C" w:rsidP="009038C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0666C" w:rsidRPr="005C0AEB" w:rsidRDefault="0060666C" w:rsidP="009038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C0A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ШМО</w:t>
            </w:r>
          </w:p>
          <w:p w:rsidR="0060666C" w:rsidRDefault="0060666C" w:rsidP="009038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:rsidR="0060666C" w:rsidRPr="008944ED" w:rsidRDefault="0060666C" w:rsidP="009038C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 Ченченко</w:t>
            </w:r>
          </w:p>
          <w:p w:rsidR="0060666C" w:rsidRDefault="0060666C" w:rsidP="009038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60666C" w:rsidRDefault="0060666C" w:rsidP="009038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02E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0666C" w:rsidRPr="0040209D" w:rsidRDefault="0060666C" w:rsidP="009038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0666C" w:rsidRPr="0040209D" w:rsidRDefault="0060666C" w:rsidP="009038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0666C" w:rsidRPr="005C0AEB" w:rsidRDefault="0060666C" w:rsidP="009038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C0A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:rsidR="0060666C" w:rsidRDefault="0060666C" w:rsidP="009038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0666C" w:rsidRDefault="0060666C" w:rsidP="006066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М.А. Юмашев</w:t>
            </w:r>
          </w:p>
          <w:p w:rsidR="0060666C" w:rsidRDefault="0060666C" w:rsidP="009038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0666C" w:rsidRPr="0040209D" w:rsidRDefault="0060666C" w:rsidP="009038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0666C" w:rsidRDefault="0060666C" w:rsidP="009038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0666C" w:rsidRPr="005C0AEB" w:rsidRDefault="0060666C" w:rsidP="009038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C0A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</w:t>
            </w:r>
          </w:p>
          <w:p w:rsidR="0060666C" w:rsidRDefault="0060666C" w:rsidP="009038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0666C" w:rsidRPr="008944ED" w:rsidRDefault="0060666C" w:rsidP="009038C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О.С. Петровская</w:t>
            </w:r>
          </w:p>
          <w:p w:rsidR="0060666C" w:rsidRDefault="0060666C" w:rsidP="009038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 № 107/9-п</w:t>
            </w:r>
          </w:p>
          <w:p w:rsidR="0060666C" w:rsidRDefault="0060666C" w:rsidP="009038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0666C" w:rsidRPr="0040209D" w:rsidRDefault="0060666C" w:rsidP="009038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0666C" w:rsidRPr="00802EC4" w:rsidRDefault="0060666C" w:rsidP="0060666C">
      <w:pPr>
        <w:spacing w:after="0"/>
        <w:ind w:left="120"/>
        <w:rPr>
          <w:lang w:val="ru-RU"/>
        </w:rPr>
      </w:pPr>
    </w:p>
    <w:p w:rsidR="0060666C" w:rsidRPr="00802EC4" w:rsidRDefault="0060666C" w:rsidP="0060666C">
      <w:pPr>
        <w:spacing w:after="0"/>
        <w:ind w:left="120"/>
        <w:rPr>
          <w:lang w:val="ru-RU"/>
        </w:rPr>
      </w:pPr>
    </w:p>
    <w:p w:rsidR="0060666C" w:rsidRPr="001E4DE9" w:rsidRDefault="0060666C" w:rsidP="0060666C">
      <w:pPr>
        <w:spacing w:after="0"/>
        <w:rPr>
          <w:lang w:val="ru-RU"/>
        </w:rPr>
      </w:pPr>
    </w:p>
    <w:p w:rsidR="0060666C" w:rsidRPr="001E4DE9" w:rsidRDefault="0060666C" w:rsidP="0060666C">
      <w:pPr>
        <w:spacing w:after="0"/>
        <w:ind w:left="120"/>
        <w:rPr>
          <w:lang w:val="ru-RU"/>
        </w:rPr>
      </w:pPr>
    </w:p>
    <w:p w:rsidR="0060666C" w:rsidRPr="001E4DE9" w:rsidRDefault="0060666C" w:rsidP="0060666C">
      <w:pPr>
        <w:spacing w:after="0"/>
        <w:rPr>
          <w:lang w:val="ru-RU"/>
        </w:rPr>
      </w:pPr>
    </w:p>
    <w:p w:rsidR="0060666C" w:rsidRPr="001E4DE9" w:rsidRDefault="0060666C" w:rsidP="0060666C">
      <w:pPr>
        <w:spacing w:after="0"/>
        <w:ind w:left="120"/>
        <w:rPr>
          <w:lang w:val="ru-RU"/>
        </w:rPr>
      </w:pPr>
    </w:p>
    <w:p w:rsidR="00DB6B1A" w:rsidRPr="0060666C" w:rsidRDefault="0060666C" w:rsidP="0060666C">
      <w:pPr>
        <w:spacing w:after="0" w:line="408" w:lineRule="auto"/>
        <w:ind w:left="120"/>
        <w:jc w:val="center"/>
        <w:rPr>
          <w:lang w:val="ru-RU"/>
        </w:rPr>
      </w:pPr>
      <w:r w:rsidRPr="001E4DE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B6B1A" w:rsidRPr="00FE7150" w:rsidRDefault="00FE7150" w:rsidP="00FE7150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учебного курса </w:t>
      </w:r>
      <w:r w:rsidR="00DB6B1A" w:rsidRPr="0060666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«Решение задач по генетике»</w:t>
      </w:r>
    </w:p>
    <w:p w:rsidR="00DB6B1A" w:rsidRPr="0060666C" w:rsidRDefault="00DB6B1A" w:rsidP="00FE7150">
      <w:pPr>
        <w:autoSpaceDE w:val="0"/>
        <w:autoSpaceDN w:val="0"/>
        <w:spacing w:after="0" w:line="228" w:lineRule="auto"/>
        <w:ind w:left="1494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</w:p>
    <w:p w:rsidR="00DB6B1A" w:rsidRPr="0060666C" w:rsidRDefault="0060666C" w:rsidP="0060666C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</w:t>
      </w:r>
      <w:r w:rsidR="00990692" w:rsidRPr="0060666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для </w:t>
      </w:r>
      <w:r w:rsidRPr="0060666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обучающихся </w:t>
      </w:r>
      <w:r w:rsidR="00990692" w:rsidRPr="0060666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11 </w:t>
      </w:r>
      <w:r w:rsidR="00DB6B1A" w:rsidRPr="0060666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класса</w:t>
      </w:r>
    </w:p>
    <w:p w:rsidR="00DB6B1A" w:rsidRPr="0060666C" w:rsidRDefault="00DB6B1A" w:rsidP="0060666C">
      <w:pPr>
        <w:autoSpaceDE w:val="0"/>
        <w:autoSpaceDN w:val="0"/>
        <w:spacing w:after="0" w:line="228" w:lineRule="auto"/>
        <w:ind w:left="1494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</w:p>
    <w:p w:rsidR="00DB6B1A" w:rsidRDefault="00DB6B1A" w:rsidP="0060666C">
      <w:pPr>
        <w:autoSpaceDE w:val="0"/>
        <w:autoSpaceDN w:val="0"/>
        <w:spacing w:before="978" w:after="0" w:line="228" w:lineRule="auto"/>
        <w:ind w:right="3644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B6B1A" w:rsidRDefault="00DB6B1A" w:rsidP="00DB6B1A">
      <w:pPr>
        <w:autoSpaceDE w:val="0"/>
        <w:autoSpaceDN w:val="0"/>
        <w:spacing w:after="78" w:line="220" w:lineRule="exact"/>
        <w:rPr>
          <w:lang w:val="ru-RU"/>
        </w:rPr>
      </w:pPr>
    </w:p>
    <w:p w:rsidR="0060666C" w:rsidRDefault="0060666C" w:rsidP="00DB6B1A">
      <w:pPr>
        <w:autoSpaceDE w:val="0"/>
        <w:autoSpaceDN w:val="0"/>
        <w:spacing w:after="78" w:line="220" w:lineRule="exact"/>
        <w:rPr>
          <w:lang w:val="ru-RU"/>
        </w:rPr>
      </w:pPr>
    </w:p>
    <w:p w:rsidR="0060666C" w:rsidRDefault="0060666C" w:rsidP="00DB6B1A">
      <w:pPr>
        <w:autoSpaceDE w:val="0"/>
        <w:autoSpaceDN w:val="0"/>
        <w:spacing w:after="78" w:line="220" w:lineRule="exact"/>
        <w:rPr>
          <w:lang w:val="ru-RU"/>
        </w:rPr>
      </w:pPr>
    </w:p>
    <w:p w:rsidR="0060666C" w:rsidRDefault="0060666C" w:rsidP="00DB6B1A">
      <w:pPr>
        <w:autoSpaceDE w:val="0"/>
        <w:autoSpaceDN w:val="0"/>
        <w:spacing w:after="78" w:line="220" w:lineRule="exact"/>
        <w:rPr>
          <w:lang w:val="ru-RU"/>
        </w:rPr>
      </w:pPr>
    </w:p>
    <w:p w:rsidR="0060666C" w:rsidRDefault="0060666C" w:rsidP="00DB6B1A">
      <w:pPr>
        <w:autoSpaceDE w:val="0"/>
        <w:autoSpaceDN w:val="0"/>
        <w:spacing w:after="78" w:line="220" w:lineRule="exact"/>
        <w:rPr>
          <w:lang w:val="ru-RU"/>
        </w:rPr>
      </w:pPr>
    </w:p>
    <w:p w:rsidR="0060666C" w:rsidRDefault="0060666C" w:rsidP="00DB6B1A">
      <w:pPr>
        <w:autoSpaceDE w:val="0"/>
        <w:autoSpaceDN w:val="0"/>
        <w:spacing w:after="78" w:line="220" w:lineRule="exact"/>
        <w:rPr>
          <w:lang w:val="ru-RU"/>
        </w:rPr>
      </w:pPr>
    </w:p>
    <w:p w:rsidR="00DB6B1A" w:rsidRDefault="00DB6B1A" w:rsidP="00DB6B1A">
      <w:pPr>
        <w:autoSpaceDE w:val="0"/>
        <w:autoSpaceDN w:val="0"/>
        <w:spacing w:after="78" w:line="220" w:lineRule="exact"/>
        <w:rPr>
          <w:lang w:val="ru-RU"/>
        </w:rPr>
      </w:pPr>
    </w:p>
    <w:p w:rsidR="0060666C" w:rsidRDefault="0060666C" w:rsidP="00DB6B1A">
      <w:pPr>
        <w:autoSpaceDE w:val="0"/>
        <w:autoSpaceDN w:val="0"/>
        <w:spacing w:after="78" w:line="220" w:lineRule="exact"/>
        <w:rPr>
          <w:lang w:val="ru-RU"/>
        </w:rPr>
      </w:pPr>
    </w:p>
    <w:p w:rsidR="00DB6B1A" w:rsidRDefault="00DB6B1A" w:rsidP="00DB6B1A">
      <w:pPr>
        <w:autoSpaceDE w:val="0"/>
        <w:autoSpaceDN w:val="0"/>
        <w:spacing w:after="78" w:line="220" w:lineRule="exact"/>
        <w:rPr>
          <w:lang w:val="ru-RU"/>
        </w:rPr>
      </w:pPr>
    </w:p>
    <w:p w:rsidR="00DB6B1A" w:rsidRDefault="00DB6B1A" w:rsidP="00DB6B1A">
      <w:pPr>
        <w:autoSpaceDE w:val="0"/>
        <w:autoSpaceDN w:val="0"/>
        <w:spacing w:after="78" w:line="220" w:lineRule="exact"/>
        <w:rPr>
          <w:lang w:val="ru-RU"/>
        </w:rPr>
      </w:pPr>
    </w:p>
    <w:p w:rsidR="00DB6B1A" w:rsidRDefault="00DB6B1A" w:rsidP="00DB6B1A">
      <w:pPr>
        <w:autoSpaceDE w:val="0"/>
        <w:autoSpaceDN w:val="0"/>
        <w:spacing w:after="78" w:line="220" w:lineRule="exact"/>
        <w:rPr>
          <w:lang w:val="ru-RU"/>
        </w:rPr>
      </w:pPr>
    </w:p>
    <w:p w:rsidR="00DB6B1A" w:rsidRPr="0060666C" w:rsidRDefault="0060666C" w:rsidP="00DB6B1A">
      <w:pPr>
        <w:autoSpaceDE w:val="0"/>
        <w:autoSpaceDN w:val="0"/>
        <w:spacing w:after="0" w:line="228" w:lineRule="auto"/>
        <w:ind w:right="3582"/>
        <w:jc w:val="right"/>
        <w:rPr>
          <w:b/>
          <w:sz w:val="28"/>
          <w:szCs w:val="28"/>
          <w:lang w:val="ru-RU"/>
        </w:rPr>
      </w:pPr>
      <w:r w:rsidRPr="0060666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Красноярск 2023</w:t>
      </w:r>
    </w:p>
    <w:p w:rsidR="00DB6B1A" w:rsidRPr="0060666C" w:rsidRDefault="00DB6B1A" w:rsidP="00DB6B1A">
      <w:pPr>
        <w:spacing w:after="0" w:line="228" w:lineRule="auto"/>
        <w:rPr>
          <w:b/>
          <w:sz w:val="28"/>
          <w:szCs w:val="28"/>
          <w:lang w:val="ru-RU"/>
        </w:rPr>
        <w:sectPr w:rsidR="00DB6B1A" w:rsidRPr="0060666C">
          <w:pgSz w:w="11900" w:h="16840"/>
          <w:pgMar w:top="298" w:right="1440" w:bottom="1440" w:left="1440" w:header="720" w:footer="720" w:gutter="0"/>
          <w:cols w:space="720"/>
        </w:sectPr>
      </w:pPr>
    </w:p>
    <w:p w:rsidR="00DB6B1A" w:rsidRPr="0060666C" w:rsidRDefault="00DB6B1A" w:rsidP="002F4E74">
      <w:pPr>
        <w:autoSpaceDE w:val="0"/>
        <w:autoSpaceDN w:val="0"/>
        <w:spacing w:after="0" w:line="228" w:lineRule="auto"/>
        <w:jc w:val="center"/>
        <w:rPr>
          <w:sz w:val="28"/>
          <w:szCs w:val="28"/>
          <w:lang w:val="ru-RU"/>
        </w:rPr>
      </w:pPr>
      <w:r w:rsidRPr="0060666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DB6B1A" w:rsidRPr="0060666C" w:rsidRDefault="00DB6B1A" w:rsidP="00DB6B1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val="ru-RU" w:eastAsia="ru-RU"/>
        </w:rPr>
      </w:pPr>
      <w:r w:rsidRPr="0060666C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Решение задач, как учебно-методический прием изучения генетики, имеет важное значение. Его применение способствует качественному усвоению знаний, получаемых теоретически, повышая их образность, развивает умение рассуждать и обосновывать выводы, существенно расширяет кругозор изучающего генетику, т.к. задачи, как правило, построены на основании документальных данных, привлеченных из области частной генетики растений, животных, человека. Использование таких задач развивает у школьников логическое мышление и позволяет им глубже понять учебный материал, а преподаватель имеет возможность осуществлять эффективный контроль уровня усвоенных учащимися знаний. Несмотря на это школьные учебники содержат минимум информации о закономерностях наследования, а составлению схем скрещивания и решению генетических задач в школьной программе по общей биологии отводится очень мало времени. Разделы «Генетика» и «Молекулярная биология» являются одними из самых сложных для понимания в школьном курсе общей биологии. Облегчению усвоения этих разделов может способствовать решение задач по генетике разных уровней сложности.</w:t>
      </w:r>
    </w:p>
    <w:p w:rsidR="00DB6B1A" w:rsidRPr="0060666C" w:rsidRDefault="00DB6B1A" w:rsidP="00DB6B1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val="ru-RU" w:eastAsia="ru-RU"/>
        </w:rPr>
      </w:pPr>
      <w:r w:rsidRPr="0060666C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  </w:t>
      </w:r>
      <w:r w:rsidRPr="006066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Для успешного решения генетических задач, обучающиеся должны свободно ориентироваться в основных генетических понятиях и законах, знать специальную терминологию и буквенную символику. Умение решать генетические задачи является важным показателем овладения учащимися теоретических знаний по генетике. Генетические задачи не только конкретизируют и углубляют теоретические знания обучающихся, но и показывают практическую значимость представлений о механизмах наследования генов и хромосом, изменчивости и формирования признаков.</w:t>
      </w:r>
      <w:r w:rsidRPr="0060666C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 Поэтому возникла необходимость в создании данного курса.</w:t>
      </w:r>
    </w:p>
    <w:p w:rsidR="00DB6B1A" w:rsidRPr="0060666C" w:rsidRDefault="00DB6B1A" w:rsidP="00DB6B1A">
      <w:pPr>
        <w:autoSpaceDE w:val="0"/>
        <w:autoSpaceDN w:val="0"/>
        <w:spacing w:before="190"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60666C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val="ru-RU"/>
        </w:rPr>
        <w:t>В данном курсе будут рассмотрены типы задач, которые не рассматриваются базовой программой по биологии. Курс «Решение молекулярно-биологических и генетических задач» разбит на отдельные тематические блоки, каждый из которых начинается с изучения теоретического материала. В дальнейшем учащиеся знакомятся с различными способами решения – главное, чтобы он был рациональным и логически последовательным. Решение задач по генетике способствует развитию логического мышления, прививает навык самостоятельной работы, расширяет область знаний по биологии, формирует интерес к профессиям, связанным с медициной. Важное место в курсе занимает практическая направленность изучаемого материала, реализация которой формирует у обучающихся практические навыки работы с исследуемым материалом, выступает в роли источника знаний и способствует формированию научной картины мира.</w:t>
      </w:r>
    </w:p>
    <w:p w:rsidR="00DB6B1A" w:rsidRPr="00FE7150" w:rsidRDefault="00DB6B1A" w:rsidP="00DB6B1A">
      <w:pPr>
        <w:autoSpaceDE w:val="0"/>
        <w:autoSpaceDN w:val="0"/>
        <w:spacing w:before="262" w:after="0" w:line="228" w:lineRule="auto"/>
        <w:rPr>
          <w:sz w:val="24"/>
          <w:szCs w:val="24"/>
          <w:lang w:val="ru-RU"/>
        </w:rPr>
      </w:pPr>
      <w:r w:rsidRPr="00FE715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ЦЕЛЬ ИЗУЧЕНИЯ КУРСА «РЕШЕНИЕ ЗАДАЧ ПО ГЕНЕТИКЕ»</w:t>
      </w:r>
    </w:p>
    <w:p w:rsidR="00DB6B1A" w:rsidRPr="0060666C" w:rsidRDefault="00DB6B1A" w:rsidP="00DB6B1A">
      <w:pPr>
        <w:widowControl w:val="0"/>
        <w:spacing w:after="0" w:line="240" w:lineRule="auto"/>
        <w:ind w:right="-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</w:pP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 xml:space="preserve">Расширение кругозора учащихся в области цитологии и генетики, углубление знаний, полученных в курсе общей биологии, </w:t>
      </w:r>
      <w:proofErr w:type="gramStart"/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>и  развитие</w:t>
      </w:r>
      <w:proofErr w:type="gramEnd"/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 xml:space="preserve"> умения решать различного типа задачи по цитологии и генетике. </w:t>
      </w:r>
    </w:p>
    <w:p w:rsidR="00DB6B1A" w:rsidRPr="0060666C" w:rsidRDefault="00DB6B1A" w:rsidP="00DB6B1A">
      <w:pPr>
        <w:widowControl w:val="0"/>
        <w:spacing w:after="0" w:line="240" w:lineRule="auto"/>
        <w:ind w:right="-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</w:pP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>Задачи курса:</w:t>
      </w:r>
    </w:p>
    <w:p w:rsidR="00DB6B1A" w:rsidRPr="0060666C" w:rsidRDefault="00DB6B1A" w:rsidP="00DB6B1A">
      <w:pPr>
        <w:widowControl w:val="0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</w:pP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 xml:space="preserve">Углубить </w:t>
      </w:r>
      <w:proofErr w:type="gramStart"/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>знания</w:t>
      </w:r>
      <w:proofErr w:type="gramEnd"/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 xml:space="preserve"> учащихся о структуре и роли нуклеиновых кислот в процессах жизнедеятельности, в передаче наследственной информации от поколения к поколению, о закономерностях наследственности и изменчивости.</w:t>
      </w:r>
    </w:p>
    <w:p w:rsidR="00DB6B1A" w:rsidRPr="0060666C" w:rsidRDefault="00DB6B1A" w:rsidP="00DB6B1A">
      <w:pPr>
        <w:widowControl w:val="0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</w:pP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>Сформировать у учащихся понимание единства генетических закономерностей для всех живых организмов и особенностей их проявления у конкретных видов.</w:t>
      </w:r>
    </w:p>
    <w:p w:rsidR="00DB6B1A" w:rsidRPr="0060666C" w:rsidRDefault="00DB6B1A" w:rsidP="00DB6B1A">
      <w:pPr>
        <w:widowControl w:val="0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</w:pP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 xml:space="preserve">Закрепить и расширить </w:t>
      </w:r>
      <w:proofErr w:type="gramStart"/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>знания</w:t>
      </w:r>
      <w:proofErr w:type="gramEnd"/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 xml:space="preserve"> учащихся о типах наследования признаков.</w:t>
      </w:r>
    </w:p>
    <w:p w:rsidR="00DB6B1A" w:rsidRPr="0060666C" w:rsidRDefault="00DB6B1A" w:rsidP="00DB6B1A">
      <w:pPr>
        <w:widowControl w:val="0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</w:pP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lastRenderedPageBreak/>
        <w:t>Ознакомить учащихся с общими методическими рекомендациями по решению цитологических и генетических задач.</w:t>
      </w:r>
    </w:p>
    <w:p w:rsidR="00DB6B1A" w:rsidRPr="0060666C" w:rsidRDefault="00DB6B1A" w:rsidP="00DB6B1A">
      <w:pPr>
        <w:widowControl w:val="0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</w:pP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 xml:space="preserve">Закрепить и расширить навыки решения задач: усвоить основные этапы решения задач, научить правильно </w:t>
      </w:r>
      <w:proofErr w:type="gramStart"/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>оформлять  решения</w:t>
      </w:r>
      <w:proofErr w:type="gramEnd"/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>.</w:t>
      </w:r>
    </w:p>
    <w:p w:rsidR="00DB6B1A" w:rsidRPr="0060666C" w:rsidRDefault="00DB6B1A" w:rsidP="00DB6B1A">
      <w:pPr>
        <w:widowControl w:val="0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</w:pP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>Способствовать воспитанию у учащихся самостоятельности и творчества при решении задач.</w:t>
      </w:r>
    </w:p>
    <w:p w:rsidR="00472F39" w:rsidRPr="0060666C" w:rsidRDefault="00472F39" w:rsidP="00472F39">
      <w:pPr>
        <w:autoSpaceDE w:val="0"/>
        <w:autoSpaceDN w:val="0"/>
        <w:spacing w:before="166" w:after="0" w:line="264" w:lineRule="auto"/>
        <w:ind w:right="468"/>
        <w:jc w:val="both"/>
        <w:rPr>
          <w:rFonts w:ascii="Cambria" w:eastAsia="MS Mincho" w:hAnsi="Cambria" w:cs="Times New Roman"/>
          <w:sz w:val="28"/>
          <w:szCs w:val="28"/>
          <w:lang w:val="ru-RU"/>
        </w:rPr>
      </w:pPr>
      <w:r w:rsidRPr="0060666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Программа элективного курса рассчитана на 34 часа (1 час в неделю). </w:t>
      </w:r>
    </w:p>
    <w:p w:rsidR="00472F39" w:rsidRPr="0060666C" w:rsidRDefault="00472F39" w:rsidP="00DB6B1A">
      <w:pPr>
        <w:spacing w:after="0"/>
        <w:rPr>
          <w:sz w:val="28"/>
          <w:szCs w:val="28"/>
          <w:lang w:val="ru-RU"/>
        </w:rPr>
        <w:sectPr w:rsidR="00472F39" w:rsidRPr="0060666C" w:rsidSect="00472F39">
          <w:pgSz w:w="11900" w:h="16840"/>
          <w:pgMar w:top="286" w:right="702" w:bottom="851" w:left="666" w:header="720" w:footer="720" w:gutter="0"/>
          <w:cols w:space="720"/>
        </w:sectPr>
      </w:pPr>
    </w:p>
    <w:p w:rsidR="00DB6B1A" w:rsidRPr="0060666C" w:rsidRDefault="00DB6B1A" w:rsidP="00DB6B1A">
      <w:pPr>
        <w:autoSpaceDE w:val="0"/>
        <w:autoSpaceDN w:val="0"/>
        <w:spacing w:after="78" w:line="220" w:lineRule="exact"/>
        <w:rPr>
          <w:sz w:val="28"/>
          <w:szCs w:val="28"/>
          <w:lang w:val="ru-RU"/>
        </w:rPr>
      </w:pPr>
    </w:p>
    <w:p w:rsidR="00990692" w:rsidRPr="0060666C" w:rsidRDefault="00DB6B1A" w:rsidP="00990692">
      <w:pPr>
        <w:autoSpaceDE w:val="0"/>
        <w:autoSpaceDN w:val="0"/>
        <w:spacing w:after="0" w:line="228" w:lineRule="auto"/>
        <w:rPr>
          <w:sz w:val="28"/>
          <w:szCs w:val="28"/>
          <w:lang w:val="ru-RU"/>
        </w:rPr>
      </w:pPr>
      <w:r w:rsidRPr="0060666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СОДЕРЖАНИЕ </w:t>
      </w:r>
      <w:bookmarkStart w:id="2" w:name="_GoBack"/>
      <w:bookmarkEnd w:id="2"/>
      <w:r w:rsidRPr="0060666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КУРСА «РЕШЕНИЕ ЗАДАЧ ПО ГЕНЕТИКЕ» </w:t>
      </w:r>
      <w:r w:rsidR="00990692" w:rsidRPr="0060666C">
        <w:rPr>
          <w:b/>
          <w:bCs/>
          <w:sz w:val="28"/>
          <w:szCs w:val="28"/>
          <w:lang w:val="ru-RU"/>
        </w:rPr>
        <w:t xml:space="preserve"> </w:t>
      </w:r>
    </w:p>
    <w:p w:rsidR="00990692" w:rsidRPr="0060666C" w:rsidRDefault="00990692" w:rsidP="00990692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Основы генетики человека </w:t>
      </w:r>
      <w:r w:rsidRPr="0060666C">
        <w:rPr>
          <w:rFonts w:ascii="Times New Roman" w:eastAsia="Times New Roman" w:hAnsi="Times New Roman" w:cs="Times New Roman"/>
          <w:sz w:val="28"/>
          <w:szCs w:val="28"/>
          <w:lang w:val="ru-RU"/>
        </w:rPr>
        <w:t>Генетика человека. Становление генетики человека. Донаучные представления о наследовании признаков у человека. Наследование групп крови. Развитие медицинской генетики. Развитие современной генетики человека, их задачи. Практическая работа. Решение генетических задач по теме: «Наследование групп крови».</w:t>
      </w:r>
    </w:p>
    <w:p w:rsidR="00990692" w:rsidRPr="0060666C" w:rsidRDefault="00990692" w:rsidP="00990692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</w:rPr>
        <w:t>II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Основные методы исследования в генетике человека </w:t>
      </w:r>
      <w:r w:rsidRPr="0060666C">
        <w:rPr>
          <w:rFonts w:ascii="Times New Roman" w:eastAsia="Times New Roman" w:hAnsi="Times New Roman" w:cs="Times New Roman"/>
          <w:sz w:val="28"/>
          <w:szCs w:val="28"/>
          <w:lang w:val="ru-RU"/>
        </w:rPr>
        <w:t>Генеалогический метод. Близнецовый метод. Цитогенетический метод. Антропогенетический метод. Составление и анализ родословных.</w:t>
      </w:r>
    </w:p>
    <w:p w:rsidR="00990692" w:rsidRPr="0060666C" w:rsidRDefault="00990692" w:rsidP="00990692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</w:rPr>
        <w:t>III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5E6CF6" w:rsidRPr="006066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Основы цитогенетики</w:t>
      </w:r>
      <w:r w:rsidRPr="006066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Классификация человека. Геном человека. Группы сцепления у человека. Выявление хромосомных синдромов.</w:t>
      </w:r>
    </w:p>
    <w:p w:rsidR="00990692" w:rsidRPr="0060666C" w:rsidRDefault="00990692" w:rsidP="00990692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</w:rPr>
        <w:t>IV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Типы наследования нормальных и ано</w:t>
      </w:r>
      <w:r w:rsidR="005E6CF6" w:rsidRPr="006066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мальных признаков у человека</w:t>
      </w:r>
      <w:r w:rsidRPr="006066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Развитие медицинской генетики. Мутагены, канцерогены и вызываемые ими отклонения от нормы. Генные болезни и норма. Хромосомные болезни. Генетические болезни соматических клеток. Задачи и методы генетики. Законы Менделя. Неполное доминирование. </w:t>
      </w:r>
      <w:proofErr w:type="spellStart"/>
      <w:r w:rsidRPr="0060666C">
        <w:rPr>
          <w:rFonts w:ascii="Times New Roman" w:eastAsia="Times New Roman" w:hAnsi="Times New Roman" w:cs="Times New Roman"/>
          <w:sz w:val="28"/>
          <w:szCs w:val="28"/>
          <w:lang w:val="ru-RU"/>
        </w:rPr>
        <w:t>Кодоминирование</w:t>
      </w:r>
      <w:proofErr w:type="spellEnd"/>
      <w:r w:rsidRPr="0060666C">
        <w:rPr>
          <w:rFonts w:ascii="Times New Roman" w:eastAsia="Times New Roman" w:hAnsi="Times New Roman" w:cs="Times New Roman"/>
          <w:sz w:val="28"/>
          <w:szCs w:val="28"/>
          <w:lang w:val="ru-RU"/>
        </w:rPr>
        <w:t>. Сцепленное наследование генов. Решение задач. Практическая работа. Решение генетических задач по темам: «Анализирующее скрещивание. Неполное доминирование», «Сцепленное наследование генов», «Генетика пола».</w:t>
      </w:r>
    </w:p>
    <w:p w:rsidR="00990692" w:rsidRPr="0060666C" w:rsidRDefault="00990692" w:rsidP="00990692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</w:rPr>
        <w:t>V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Медико-генетическая служба </w:t>
      </w:r>
      <w:r w:rsidRPr="0060666C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Возможности в профилактике наследственных заболеваний и лечении больных. Значение генной инженерии в диагностике и лечении больных наследственными аномалиями.</w:t>
      </w:r>
    </w:p>
    <w:p w:rsidR="00990692" w:rsidRPr="0060666C" w:rsidRDefault="00990692" w:rsidP="00990692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</w:rPr>
        <w:t>VI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Генетические основы онтогенеза </w:t>
      </w:r>
      <w:r w:rsidRPr="0060666C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Особенности сперматогенеза, оогенеза и оплодотворения у человека. Дифференциация пола человека.</w:t>
      </w:r>
    </w:p>
    <w:p w:rsidR="00990692" w:rsidRPr="0060666C" w:rsidRDefault="00990692" w:rsidP="00990692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</w:rPr>
        <w:t>VII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Основы популяционной генетики человека </w:t>
      </w:r>
      <w:r w:rsidRPr="0060666C">
        <w:rPr>
          <w:rFonts w:ascii="Times New Roman" w:eastAsia="Times New Roman" w:hAnsi="Times New Roman" w:cs="Times New Roman"/>
          <w:sz w:val="28"/>
          <w:szCs w:val="28"/>
          <w:lang w:val="ru-RU"/>
        </w:rPr>
        <w:t>Системы браков у человека: аутбридинг (неродственные браки), инбридинг (кровнородственные браки) и их влияние на распространение аномалий у потомства Определение генетической структуры популяции по аллелям аутосомных генов.</w:t>
      </w:r>
    </w:p>
    <w:p w:rsidR="00990692" w:rsidRPr="0060666C" w:rsidRDefault="00990692" w:rsidP="00990692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</w:rPr>
        <w:t>VIII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6066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Основы эколо</w:t>
      </w:r>
      <w:r w:rsidR="00F3009E" w:rsidRPr="006066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гической генетики </w:t>
      </w:r>
      <w:proofErr w:type="gramStart"/>
      <w:r w:rsidR="00F3009E" w:rsidRPr="006066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человека </w:t>
      </w:r>
      <w:r w:rsidRPr="006066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Генетический</w:t>
      </w:r>
      <w:proofErr w:type="gramEnd"/>
      <w:r w:rsidRPr="006066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груз и антропогенные факторы. </w:t>
      </w:r>
      <w:proofErr w:type="spellStart"/>
      <w:r w:rsidRPr="0060666C">
        <w:rPr>
          <w:rFonts w:ascii="Times New Roman" w:eastAsia="Times New Roman" w:hAnsi="Times New Roman" w:cs="Times New Roman"/>
          <w:sz w:val="28"/>
          <w:szCs w:val="28"/>
          <w:lang w:val="ru-RU"/>
        </w:rPr>
        <w:t>Фармакогенетика</w:t>
      </w:r>
      <w:proofErr w:type="spellEnd"/>
      <w:r w:rsidRPr="006066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как часть экологической генетики.</w:t>
      </w:r>
    </w:p>
    <w:p w:rsidR="00DB6B1A" w:rsidRPr="0060666C" w:rsidRDefault="00DB6B1A" w:rsidP="00DB6B1A">
      <w:pPr>
        <w:autoSpaceDE w:val="0"/>
        <w:autoSpaceDN w:val="0"/>
        <w:spacing w:after="78" w:line="220" w:lineRule="exact"/>
        <w:rPr>
          <w:sz w:val="28"/>
          <w:szCs w:val="28"/>
          <w:lang w:val="ru-RU"/>
        </w:rPr>
      </w:pPr>
    </w:p>
    <w:p w:rsidR="00DB6B1A" w:rsidRPr="0060666C" w:rsidRDefault="00DB6B1A" w:rsidP="00DB6B1A">
      <w:pPr>
        <w:autoSpaceDE w:val="0"/>
        <w:autoSpaceDN w:val="0"/>
        <w:spacing w:after="0" w:line="228" w:lineRule="auto"/>
        <w:rPr>
          <w:sz w:val="28"/>
          <w:szCs w:val="28"/>
          <w:lang w:val="ru-RU"/>
        </w:rPr>
      </w:pPr>
      <w:r w:rsidRPr="0060666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ПЛАНИРУЕМЫЕ ОБРАЗОВАТЕЛЬНЫЕ РЕЗУЛЬТАТЫ</w:t>
      </w:r>
    </w:p>
    <w:p w:rsidR="00DB6B1A" w:rsidRPr="0060666C" w:rsidRDefault="00DB6B1A" w:rsidP="00DB6B1A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0666C">
        <w:rPr>
          <w:sz w:val="28"/>
          <w:szCs w:val="28"/>
          <w:lang w:val="ru-RU"/>
        </w:rPr>
        <w:tab/>
      </w:r>
      <w:r w:rsidRPr="0060666C">
        <w:rPr>
          <w:rFonts w:ascii="Times New Roman" w:hAnsi="Times New Roman" w:cs="Times New Roman"/>
          <w:sz w:val="28"/>
          <w:szCs w:val="28"/>
          <w:lang w:val="ru-RU"/>
        </w:rPr>
        <w:t xml:space="preserve">При изучении данного курса обеспечивается достижение личностных, </w:t>
      </w:r>
      <w:proofErr w:type="spellStart"/>
      <w:r w:rsidRPr="0060666C">
        <w:rPr>
          <w:rFonts w:ascii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 w:rsidRPr="0060666C">
        <w:rPr>
          <w:rFonts w:ascii="Times New Roman" w:hAnsi="Times New Roman" w:cs="Times New Roman"/>
          <w:sz w:val="28"/>
          <w:szCs w:val="28"/>
          <w:lang w:val="ru-RU"/>
        </w:rPr>
        <w:t xml:space="preserve"> и предметных результатов</w:t>
      </w:r>
      <w:r w:rsidRPr="0060666C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DB6B1A" w:rsidRPr="0060666C" w:rsidRDefault="00DB6B1A" w:rsidP="00DB6B1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6066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Личностными </w:t>
      </w:r>
      <w:r w:rsidRPr="006066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результатами освоения являются следующие умения:</w:t>
      </w:r>
    </w:p>
    <w:p w:rsidR="00DB6B1A" w:rsidRPr="0060666C" w:rsidRDefault="00DB6B1A" w:rsidP="00DB6B1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81818"/>
          <w:sz w:val="28"/>
          <w:szCs w:val="28"/>
        </w:rPr>
      </w:pPr>
      <w:r w:rsidRPr="0060666C">
        <w:rPr>
          <w:color w:val="181818"/>
          <w:sz w:val="28"/>
          <w:szCs w:val="28"/>
        </w:rPr>
        <w:t>сотрудничать со взрослыми, сверстниками в учебном диалоге;</w:t>
      </w:r>
    </w:p>
    <w:p w:rsidR="00DB6B1A" w:rsidRPr="0060666C" w:rsidRDefault="00DB6B1A" w:rsidP="00DB6B1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81818"/>
          <w:sz w:val="28"/>
          <w:szCs w:val="28"/>
        </w:rPr>
      </w:pPr>
      <w:r w:rsidRPr="0060666C">
        <w:rPr>
          <w:color w:val="181818"/>
          <w:sz w:val="28"/>
          <w:szCs w:val="28"/>
        </w:rPr>
        <w:t>уважать чужое мнение; обосновывать свою позицию, высказывать свое мнение;</w:t>
      </w:r>
    </w:p>
    <w:p w:rsidR="00DB6B1A" w:rsidRPr="0060666C" w:rsidRDefault="00DB6B1A" w:rsidP="00DB6B1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81818"/>
          <w:sz w:val="28"/>
          <w:szCs w:val="28"/>
        </w:rPr>
      </w:pPr>
      <w:r w:rsidRPr="0060666C">
        <w:rPr>
          <w:color w:val="181818"/>
          <w:sz w:val="28"/>
          <w:szCs w:val="28"/>
        </w:rPr>
        <w:lastRenderedPageBreak/>
        <w:t>уметь слушать и слышать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зрения;</w:t>
      </w:r>
    </w:p>
    <w:p w:rsidR="00DB6B1A" w:rsidRPr="0060666C" w:rsidRDefault="00DB6B1A" w:rsidP="00DB6B1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81818"/>
          <w:sz w:val="28"/>
          <w:szCs w:val="28"/>
        </w:rPr>
      </w:pPr>
      <w:r w:rsidRPr="0060666C">
        <w:rPr>
          <w:color w:val="181818"/>
          <w:sz w:val="28"/>
          <w:szCs w:val="28"/>
        </w:rPr>
        <w:t>уметь договариваться о распределении функций и ролей в совместной деятельности;</w:t>
      </w:r>
    </w:p>
    <w:p w:rsidR="00DB6B1A" w:rsidRPr="0060666C" w:rsidRDefault="00DB6B1A" w:rsidP="00DB6B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6066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Метапредметными</w:t>
      </w:r>
      <w:proofErr w:type="spellEnd"/>
      <w:r w:rsidRPr="006066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</w:t>
      </w:r>
      <w:r w:rsidRPr="006066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результатами изучения данного курса является формирование универсальных учебных действий </w:t>
      </w:r>
    </w:p>
    <w:p w:rsidR="00DB6B1A" w:rsidRPr="0060666C" w:rsidRDefault="00DB6B1A" w:rsidP="00DB6B1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60666C">
        <w:rPr>
          <w:color w:val="181818"/>
          <w:sz w:val="28"/>
          <w:szCs w:val="28"/>
        </w:rPr>
        <w:t xml:space="preserve"> (познавательные, коммуникативные), обеспечивающие овладение ключевыми компетенциями, составляющими основу умения учиться и</w:t>
      </w:r>
      <w:r w:rsidRPr="0060666C">
        <w:rPr>
          <w:color w:val="FF0000"/>
          <w:sz w:val="28"/>
          <w:szCs w:val="28"/>
        </w:rPr>
        <w:t> </w:t>
      </w:r>
      <w:proofErr w:type="spellStart"/>
      <w:r w:rsidRPr="0060666C">
        <w:rPr>
          <w:color w:val="181818"/>
          <w:sz w:val="28"/>
          <w:szCs w:val="28"/>
        </w:rPr>
        <w:t>межпредметными</w:t>
      </w:r>
      <w:proofErr w:type="spellEnd"/>
      <w:r w:rsidRPr="0060666C">
        <w:rPr>
          <w:color w:val="181818"/>
          <w:sz w:val="28"/>
          <w:szCs w:val="28"/>
        </w:rPr>
        <w:t xml:space="preserve"> понятиями:</w:t>
      </w:r>
    </w:p>
    <w:p w:rsidR="00DB6B1A" w:rsidRPr="0060666C" w:rsidRDefault="00DB6B1A" w:rsidP="00DB6B1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60666C">
        <w:rPr>
          <w:color w:val="181818"/>
          <w:sz w:val="28"/>
          <w:szCs w:val="28"/>
        </w:rPr>
        <w:t>-находить способы решения проблем поискового и творческого характера; уметь организовать собственную деятельность;</w:t>
      </w:r>
    </w:p>
    <w:p w:rsidR="00DB6B1A" w:rsidRPr="0060666C" w:rsidRDefault="00DB6B1A" w:rsidP="00DB6B1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60666C">
        <w:rPr>
          <w:color w:val="181818"/>
          <w:sz w:val="28"/>
          <w:szCs w:val="28"/>
        </w:rPr>
        <w:t>планировать, контролировать и оценивать свои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DB6B1A" w:rsidRPr="0060666C" w:rsidRDefault="00DB6B1A" w:rsidP="00DB6B1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60666C">
        <w:rPr>
          <w:color w:val="181818"/>
          <w:sz w:val="28"/>
          <w:szCs w:val="28"/>
        </w:rPr>
        <w:t>-использовать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:rsidR="00DB6B1A" w:rsidRPr="0060666C" w:rsidRDefault="00DB6B1A" w:rsidP="00DB6B1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60666C">
        <w:rPr>
          <w:color w:val="181818"/>
          <w:sz w:val="28"/>
          <w:szCs w:val="28"/>
        </w:rPr>
        <w:t xml:space="preserve">-использовать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</w:t>
      </w:r>
      <w:proofErr w:type="gramStart"/>
      <w:r w:rsidRPr="0060666C">
        <w:rPr>
          <w:color w:val="181818"/>
          <w:sz w:val="28"/>
          <w:szCs w:val="28"/>
        </w:rPr>
        <w:t>коммуникативными  задачами</w:t>
      </w:r>
      <w:proofErr w:type="gramEnd"/>
      <w:r w:rsidRPr="0060666C">
        <w:rPr>
          <w:color w:val="181818"/>
          <w:sz w:val="28"/>
          <w:szCs w:val="28"/>
        </w:rPr>
        <w:t xml:space="preserve">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</w:r>
    </w:p>
    <w:p w:rsidR="00DB6B1A" w:rsidRPr="0060666C" w:rsidRDefault="00DB6B1A" w:rsidP="00DB6B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6066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Предметные</w:t>
      </w:r>
      <w:r w:rsidRPr="006066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результаты. </w:t>
      </w:r>
      <w:r w:rsidRPr="006066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Требования</w:t>
      </w:r>
      <w:r w:rsidRPr="006066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к уровню подготовки обучающихся (выпускников) направлены на реализацию </w:t>
      </w:r>
      <w:proofErr w:type="spellStart"/>
      <w:r w:rsidRPr="006066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деятельностного</w:t>
      </w:r>
      <w:proofErr w:type="spellEnd"/>
      <w:r w:rsidRPr="0060666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практико-ориентированного и личностно-ориентированного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</w:p>
    <w:p w:rsidR="00DB6B1A" w:rsidRPr="0060666C" w:rsidRDefault="00DB6B1A" w:rsidP="00DB6B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B6B1A" w:rsidRPr="0060666C" w:rsidRDefault="00DB6B1A" w:rsidP="00DB6B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066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результате изучения данного курса ученик должен:</w:t>
      </w:r>
    </w:p>
    <w:p w:rsidR="00DB6B1A" w:rsidRPr="0060666C" w:rsidRDefault="00DB6B1A" w:rsidP="00DB6B1A">
      <w:pPr>
        <w:widowControl w:val="0"/>
        <w:spacing w:after="0" w:line="240" w:lineRule="auto"/>
        <w:ind w:right="-284"/>
        <w:jc w:val="both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 w:rsidRPr="0060666C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знать:</w:t>
      </w:r>
    </w:p>
    <w:p w:rsidR="00DB6B1A" w:rsidRPr="0060666C" w:rsidRDefault="00DB6B1A" w:rsidP="00DB6B1A">
      <w:pPr>
        <w:widowControl w:val="0"/>
        <w:numPr>
          <w:ilvl w:val="0"/>
          <w:numId w:val="4"/>
        </w:numPr>
        <w:spacing w:after="0" w:line="240" w:lineRule="auto"/>
        <w:ind w:right="-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</w:pP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>основные понятия, законы и понятия молекулярной биологии и генетики,</w:t>
      </w:r>
    </w:p>
    <w:p w:rsidR="00DB6B1A" w:rsidRPr="0060666C" w:rsidRDefault="00DB6B1A" w:rsidP="00DB6B1A">
      <w:pPr>
        <w:widowControl w:val="0"/>
        <w:numPr>
          <w:ilvl w:val="0"/>
          <w:numId w:val="4"/>
        </w:numPr>
        <w:spacing w:after="0" w:line="240" w:lineRule="auto"/>
        <w:ind w:right="-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</w:pP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>основные методы генетического анализа,</w:t>
      </w:r>
    </w:p>
    <w:p w:rsidR="00DB6B1A" w:rsidRPr="0060666C" w:rsidRDefault="00DB6B1A" w:rsidP="00DB6B1A">
      <w:pPr>
        <w:widowControl w:val="0"/>
        <w:numPr>
          <w:ilvl w:val="0"/>
          <w:numId w:val="4"/>
        </w:numPr>
        <w:spacing w:after="0" w:line="240" w:lineRule="auto"/>
        <w:ind w:right="-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</w:pP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>основные причины, нарушающие менделевские расщепления,</w:t>
      </w:r>
    </w:p>
    <w:p w:rsidR="00DB6B1A" w:rsidRPr="0060666C" w:rsidRDefault="00DB6B1A" w:rsidP="00DB6B1A">
      <w:pPr>
        <w:widowControl w:val="0"/>
        <w:numPr>
          <w:ilvl w:val="0"/>
          <w:numId w:val="4"/>
        </w:numPr>
        <w:spacing w:after="0" w:line="240" w:lineRule="auto"/>
        <w:ind w:right="-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</w:pP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>общие принципы и методические приёмы решения и оформления цитологических и генетических задач,</w:t>
      </w:r>
    </w:p>
    <w:p w:rsidR="00DB6B1A" w:rsidRPr="0060666C" w:rsidRDefault="00DB6B1A" w:rsidP="00DB6B1A">
      <w:pPr>
        <w:widowControl w:val="0"/>
        <w:numPr>
          <w:ilvl w:val="0"/>
          <w:numId w:val="4"/>
        </w:numPr>
        <w:spacing w:after="0" w:line="240" w:lineRule="auto"/>
        <w:ind w:right="-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</w:pP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>о достижениях в области молекулярной генетики.</w:t>
      </w:r>
    </w:p>
    <w:p w:rsidR="00DB6B1A" w:rsidRPr="0060666C" w:rsidRDefault="00DB6B1A" w:rsidP="00DB6B1A">
      <w:pPr>
        <w:widowControl w:val="0"/>
        <w:spacing w:after="0" w:line="240" w:lineRule="auto"/>
        <w:ind w:right="-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</w:pP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>ум</w:t>
      </w:r>
      <w:r w:rsidRPr="0060666C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еть</w:t>
      </w: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>:</w:t>
      </w:r>
    </w:p>
    <w:p w:rsidR="00DB6B1A" w:rsidRPr="0060666C" w:rsidRDefault="00DB6B1A" w:rsidP="00DB6B1A">
      <w:pPr>
        <w:widowControl w:val="0"/>
        <w:numPr>
          <w:ilvl w:val="0"/>
          <w:numId w:val="5"/>
        </w:numPr>
        <w:spacing w:after="0" w:line="240" w:lineRule="auto"/>
        <w:ind w:right="-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</w:pP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>решать и правильно оформлять решение генетических задач разной сложности;</w:t>
      </w:r>
    </w:p>
    <w:p w:rsidR="00DB6B1A" w:rsidRPr="0060666C" w:rsidRDefault="00DB6B1A" w:rsidP="00DB6B1A">
      <w:pPr>
        <w:widowControl w:val="0"/>
        <w:numPr>
          <w:ilvl w:val="0"/>
          <w:numId w:val="5"/>
        </w:numPr>
        <w:spacing w:after="0" w:line="240" w:lineRule="auto"/>
        <w:ind w:right="-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</w:pP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>определять типы гамет у организмов с разными генотипами;</w:t>
      </w:r>
    </w:p>
    <w:p w:rsidR="00DB6B1A" w:rsidRPr="0060666C" w:rsidRDefault="00DB6B1A" w:rsidP="00DB6B1A">
      <w:pPr>
        <w:widowControl w:val="0"/>
        <w:numPr>
          <w:ilvl w:val="0"/>
          <w:numId w:val="5"/>
        </w:numPr>
        <w:spacing w:after="0" w:line="240" w:lineRule="auto"/>
        <w:ind w:right="-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</w:pP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 xml:space="preserve">определять без решетки </w:t>
      </w:r>
      <w:proofErr w:type="spellStart"/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>Пеннета</w:t>
      </w:r>
      <w:proofErr w:type="spellEnd"/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 xml:space="preserve"> соотношение генотипов и фенотипов в </w:t>
      </w: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F</w:t>
      </w: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vertAlign w:val="subscript"/>
          <w:lang w:val="ru-RU" w:eastAsia="ru-RU" w:bidi="ru-RU"/>
        </w:rPr>
        <w:t xml:space="preserve">2 </w:t>
      </w:r>
      <w:proofErr w:type="spellStart"/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>моногибрибного</w:t>
      </w:r>
      <w:proofErr w:type="spellEnd"/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 xml:space="preserve">, </w:t>
      </w:r>
      <w:proofErr w:type="spellStart"/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>дигибридного</w:t>
      </w:r>
      <w:proofErr w:type="spellEnd"/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 xml:space="preserve"> и полигибридного скрещиваний; </w:t>
      </w:r>
    </w:p>
    <w:p w:rsidR="00DB6B1A" w:rsidRPr="0060666C" w:rsidRDefault="00DB6B1A" w:rsidP="00DB6B1A">
      <w:pPr>
        <w:widowControl w:val="0"/>
        <w:numPr>
          <w:ilvl w:val="0"/>
          <w:numId w:val="5"/>
        </w:numPr>
        <w:spacing w:after="0" w:line="240" w:lineRule="auto"/>
        <w:ind w:right="-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</w:pP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>анализировать и оценивать различные этические аспекты современных исследований в биологической науке;</w:t>
      </w:r>
    </w:p>
    <w:p w:rsidR="00DB6B1A" w:rsidRPr="0060666C" w:rsidRDefault="00DB6B1A" w:rsidP="00DB6B1A">
      <w:pPr>
        <w:widowControl w:val="0"/>
        <w:numPr>
          <w:ilvl w:val="0"/>
          <w:numId w:val="5"/>
        </w:numPr>
        <w:spacing w:after="0" w:line="240" w:lineRule="auto"/>
        <w:ind w:right="-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</w:pP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 xml:space="preserve">осуществлять самостоятельный поиск биологической информации в различных </w:t>
      </w:r>
      <w:proofErr w:type="gramStart"/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lastRenderedPageBreak/>
        <w:t>источниках  и</w:t>
      </w:r>
      <w:proofErr w:type="gramEnd"/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 xml:space="preserve"> применять ее в собственных исследованиях;</w:t>
      </w:r>
    </w:p>
    <w:p w:rsidR="00DB6B1A" w:rsidRPr="0060666C" w:rsidRDefault="00DB6B1A" w:rsidP="00DB6B1A">
      <w:pPr>
        <w:widowControl w:val="0"/>
        <w:numPr>
          <w:ilvl w:val="0"/>
          <w:numId w:val="5"/>
        </w:numPr>
        <w:spacing w:after="0" w:line="240" w:lineRule="auto"/>
        <w:ind w:right="-28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</w:pPr>
      <w:r w:rsidRPr="0060666C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 w:bidi="ru-RU"/>
        </w:rPr>
        <w:t>использовать приобретенные знания и умения в практической деятельности и повседневной жизни.</w:t>
      </w:r>
    </w:p>
    <w:p w:rsidR="00DB6B1A" w:rsidRDefault="00DB6B1A" w:rsidP="00DB6B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DB6B1A" w:rsidRDefault="00DB6B1A" w:rsidP="00DB6B1A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line="240" w:lineRule="auto"/>
        <w:ind w:right="2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B6B1A" w:rsidRDefault="00DB6B1A" w:rsidP="00DB6B1A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B6B1A" w:rsidRDefault="00DB6B1A" w:rsidP="00DB6B1A">
      <w:pPr>
        <w:spacing w:after="0"/>
        <w:rPr>
          <w:lang w:val="ru-RU"/>
        </w:rPr>
        <w:sectPr w:rsidR="00DB6B1A">
          <w:pgSz w:w="11900" w:h="16840"/>
          <w:pgMar w:top="286" w:right="788" w:bottom="993" w:left="666" w:header="720" w:footer="720" w:gutter="0"/>
          <w:cols w:space="720"/>
        </w:sectPr>
      </w:pPr>
    </w:p>
    <w:p w:rsidR="00DB6B1A" w:rsidRPr="0060666C" w:rsidRDefault="00DB6B1A" w:rsidP="00DB6B1A">
      <w:pPr>
        <w:autoSpaceDE w:val="0"/>
        <w:autoSpaceDN w:val="0"/>
        <w:spacing w:after="64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B6B1A" w:rsidRPr="0060666C" w:rsidRDefault="00DB6B1A" w:rsidP="00DB6B1A">
      <w:pPr>
        <w:autoSpaceDE w:val="0"/>
        <w:autoSpaceDN w:val="0"/>
        <w:spacing w:after="258" w:line="228" w:lineRule="auto"/>
        <w:rPr>
          <w:rFonts w:ascii="Times New Roman" w:hAnsi="Times New Roman" w:cs="Times New Roman"/>
          <w:sz w:val="24"/>
          <w:szCs w:val="24"/>
        </w:rPr>
      </w:pPr>
      <w:r w:rsidRPr="0060666C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 xml:space="preserve">ТЕМАТИЧЕСКОЕ ПЛАНИРОВАНИЕ </w:t>
      </w:r>
    </w:p>
    <w:tbl>
      <w:tblPr>
        <w:tblW w:w="1474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9951"/>
        <w:gridCol w:w="709"/>
        <w:gridCol w:w="1134"/>
        <w:gridCol w:w="992"/>
        <w:gridCol w:w="1560"/>
      </w:tblGrid>
      <w:tr w:rsidR="0060666C" w:rsidRPr="0060666C" w:rsidTr="0060666C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8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60666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066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9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6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6066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066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8" w:after="0" w:line="24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6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6066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0666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066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6066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6066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r w:rsidRPr="0060666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066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6066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066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60666C" w:rsidRPr="0060666C" w:rsidTr="0060666C">
        <w:trPr>
          <w:trHeight w:hRule="exact" w:val="576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666C" w:rsidRPr="0060666C" w:rsidRDefault="00606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666C" w:rsidRPr="0060666C" w:rsidRDefault="00606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6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6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6066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066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6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6066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066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666C" w:rsidRPr="0060666C" w:rsidRDefault="00606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B1A" w:rsidRPr="0060666C" w:rsidTr="002F4E74">
        <w:trPr>
          <w:trHeight w:val="348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6B1A" w:rsidRPr="0060666C" w:rsidRDefault="003E7F5E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Основы генетики человека</w:t>
            </w:r>
          </w:p>
        </w:tc>
      </w:tr>
      <w:tr w:rsidR="0060666C" w:rsidRPr="0060666C" w:rsidTr="0060666C">
        <w:trPr>
          <w:trHeight w:hRule="exact" w:val="1247"/>
        </w:trPr>
        <w:tc>
          <w:tcPr>
            <w:tcW w:w="39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6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6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99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 w:rsidP="003E7F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Генетика человека</w:t>
            </w:r>
          </w:p>
          <w:p w:rsidR="0060666C" w:rsidRPr="0060666C" w:rsidRDefault="0060666C" w:rsidP="003E7F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Становление генетики человека</w:t>
            </w:r>
          </w:p>
          <w:p w:rsidR="0060666C" w:rsidRPr="0060666C" w:rsidRDefault="0060666C" w:rsidP="003E7F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Донаучные представления о наследовании признаков у человека</w:t>
            </w:r>
          </w:p>
          <w:p w:rsidR="0060666C" w:rsidRPr="0060666C" w:rsidRDefault="0060666C" w:rsidP="003E7F5E">
            <w:pPr>
              <w:autoSpaceDE w:val="0"/>
              <w:autoSpaceDN w:val="0"/>
              <w:spacing w:before="76"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Наследование групп крови Решение генетических задач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C" w:rsidRPr="0060666C" w:rsidRDefault="006066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C" w:rsidRPr="0060666C" w:rsidRDefault="006066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C" w:rsidRPr="0060666C" w:rsidRDefault="00606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</w:rPr>
              <w:t>videouroki.net,   https://resh.edu.ru/</w:t>
            </w:r>
          </w:p>
        </w:tc>
      </w:tr>
      <w:tr w:rsidR="003E7F5E" w:rsidRPr="00FE7150" w:rsidTr="002F4E74">
        <w:trPr>
          <w:trHeight w:hRule="exact" w:val="267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7F5E" w:rsidRPr="0060666C" w:rsidRDefault="003E7F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Основные методы исследования в генетике человека</w:t>
            </w:r>
          </w:p>
        </w:tc>
      </w:tr>
      <w:tr w:rsidR="0060666C" w:rsidRPr="0060666C" w:rsidTr="0060666C">
        <w:trPr>
          <w:trHeight w:hRule="exact" w:val="65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6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9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 w:rsidP="003E7F5E">
            <w:pPr>
              <w:autoSpaceDE w:val="0"/>
              <w:autoSpaceDN w:val="0"/>
              <w:spacing w:after="0" w:line="240" w:lineRule="auto"/>
              <w:ind w:left="72" w:right="-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медицинской генетики</w:t>
            </w:r>
          </w:p>
          <w:p w:rsidR="0060666C" w:rsidRPr="0060666C" w:rsidRDefault="0060666C" w:rsidP="003E7F5E">
            <w:pPr>
              <w:autoSpaceDE w:val="0"/>
              <w:autoSpaceDN w:val="0"/>
              <w:spacing w:after="0" w:line="240" w:lineRule="auto"/>
              <w:ind w:left="72" w:right="-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современной генетики человека, их задачи Генеалогический метод Близнецовый метод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C" w:rsidRPr="0060666C" w:rsidRDefault="00606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</w:rPr>
              <w:t>videouroki.net,   https://resh.edu.ru/</w:t>
            </w:r>
          </w:p>
        </w:tc>
      </w:tr>
      <w:tr w:rsidR="003E7F5E" w:rsidRPr="0060666C" w:rsidTr="002F4E74">
        <w:trPr>
          <w:trHeight w:hRule="exact" w:val="299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7F5E" w:rsidRPr="0060666C" w:rsidRDefault="003E7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Основы цитогенетики</w:t>
            </w:r>
          </w:p>
        </w:tc>
      </w:tr>
      <w:tr w:rsidR="0060666C" w:rsidRPr="0060666C" w:rsidTr="0060666C">
        <w:trPr>
          <w:trHeight w:hRule="exact" w:val="8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6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6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9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 w:rsidP="003E7F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Цитогенетический метод</w:t>
            </w:r>
          </w:p>
          <w:p w:rsidR="0060666C" w:rsidRPr="0060666C" w:rsidRDefault="0060666C" w:rsidP="003E7F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Антропогенетический метод</w:t>
            </w:r>
          </w:p>
          <w:p w:rsidR="0060666C" w:rsidRPr="0060666C" w:rsidRDefault="0060666C" w:rsidP="003E7F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и анализ </w:t>
            </w:r>
            <w:proofErr w:type="gramStart"/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родословных  Классификация</w:t>
            </w:r>
            <w:proofErr w:type="gramEnd"/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C" w:rsidRPr="0060666C" w:rsidRDefault="00606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</w:rPr>
              <w:t>videouroki.net,   https://resh.edu.ru/</w:t>
            </w:r>
          </w:p>
        </w:tc>
      </w:tr>
      <w:tr w:rsidR="003E7F5E" w:rsidRPr="00FE7150" w:rsidTr="002F4E74">
        <w:trPr>
          <w:trHeight w:hRule="exact" w:val="287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7F5E" w:rsidRPr="0060666C" w:rsidRDefault="003E7F5E" w:rsidP="003E7F5E">
            <w:pPr>
              <w:widowControl w:val="0"/>
              <w:spacing w:after="0" w:line="240" w:lineRule="auto"/>
              <w:ind w:right="-284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606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Типы наследования нормальных и аномальных признаков у человека</w:t>
            </w:r>
          </w:p>
          <w:p w:rsidR="003E7F5E" w:rsidRPr="0060666C" w:rsidRDefault="003E7F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0666C" w:rsidRPr="0060666C" w:rsidTr="0060666C">
        <w:trPr>
          <w:trHeight w:hRule="exact" w:val="14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6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60666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1.4</w:t>
            </w:r>
          </w:p>
        </w:tc>
        <w:tc>
          <w:tcPr>
            <w:tcW w:w="9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C" w:rsidRPr="0060666C" w:rsidRDefault="0060666C" w:rsidP="003E7F5E">
            <w:pPr>
              <w:widowControl w:val="0"/>
              <w:spacing w:after="0" w:line="240" w:lineRule="auto"/>
              <w:ind w:right="-284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60666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Геном человека</w:t>
            </w:r>
          </w:p>
          <w:p w:rsidR="0060666C" w:rsidRPr="0060666C" w:rsidRDefault="0060666C" w:rsidP="003E7F5E">
            <w:pPr>
              <w:widowControl w:val="0"/>
              <w:spacing w:after="0" w:line="240" w:lineRule="auto"/>
              <w:ind w:right="-284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60666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Группы сцепления у человека</w:t>
            </w:r>
          </w:p>
          <w:p w:rsidR="0060666C" w:rsidRPr="0060666C" w:rsidRDefault="0060666C" w:rsidP="003E7F5E">
            <w:pPr>
              <w:widowControl w:val="0"/>
              <w:spacing w:after="0" w:line="240" w:lineRule="auto"/>
              <w:ind w:right="-284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60666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Выявление хромосомных синдромов</w:t>
            </w:r>
          </w:p>
          <w:p w:rsidR="0060666C" w:rsidRPr="0060666C" w:rsidRDefault="0060666C" w:rsidP="003E7F5E">
            <w:pPr>
              <w:widowControl w:val="0"/>
              <w:spacing w:after="0" w:line="240" w:lineRule="auto"/>
              <w:ind w:right="-284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60666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Развитие медицинской генетики</w:t>
            </w:r>
          </w:p>
          <w:p w:rsidR="0060666C" w:rsidRPr="0060666C" w:rsidRDefault="0060666C" w:rsidP="003E7F5E">
            <w:pPr>
              <w:widowControl w:val="0"/>
              <w:spacing w:after="0" w:line="240" w:lineRule="auto"/>
              <w:ind w:right="-284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60666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Мутагены, канцерогены и вызываемые ими отклонения от нормы</w:t>
            </w:r>
          </w:p>
          <w:p w:rsidR="0060666C" w:rsidRPr="0060666C" w:rsidRDefault="0060666C" w:rsidP="003E7F5E">
            <w:pPr>
              <w:widowControl w:val="0"/>
              <w:spacing w:after="0" w:line="240" w:lineRule="auto"/>
              <w:ind w:right="-284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60666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Генные болезни и норма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C" w:rsidRPr="0060666C" w:rsidRDefault="0060666C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C" w:rsidRPr="0060666C" w:rsidRDefault="00606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</w:rPr>
              <w:t>videouroki.net,   https://resh.edu.ru/</w:t>
            </w:r>
          </w:p>
        </w:tc>
      </w:tr>
      <w:tr w:rsidR="0060666C" w:rsidRPr="0060666C" w:rsidTr="0060666C">
        <w:trPr>
          <w:trHeight w:hRule="exact" w:val="55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6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60666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1.5</w:t>
            </w:r>
          </w:p>
        </w:tc>
        <w:tc>
          <w:tcPr>
            <w:tcW w:w="9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C" w:rsidRPr="0060666C" w:rsidRDefault="0060666C">
            <w:pPr>
              <w:widowControl w:val="0"/>
              <w:spacing w:after="0" w:line="240" w:lineRule="auto"/>
              <w:ind w:right="-284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606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Медико-генетическая служба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C" w:rsidRPr="0060666C" w:rsidRDefault="00606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</w:rPr>
              <w:t>videouroki.net,   https://resh.edu.ru/</w:t>
            </w:r>
          </w:p>
        </w:tc>
      </w:tr>
      <w:tr w:rsidR="0060666C" w:rsidRPr="0060666C" w:rsidTr="0060666C">
        <w:trPr>
          <w:trHeight w:hRule="exact" w:val="5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6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60666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1.6</w:t>
            </w:r>
          </w:p>
        </w:tc>
        <w:tc>
          <w:tcPr>
            <w:tcW w:w="9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 w:rsidP="00F3009E">
            <w:pPr>
              <w:widowControl w:val="0"/>
              <w:spacing w:after="0" w:line="240" w:lineRule="auto"/>
              <w:ind w:right="-284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val="ru-RU" w:eastAsia="ru-RU" w:bidi="ru-RU"/>
              </w:rPr>
            </w:pPr>
            <w:r w:rsidRPr="00606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Генетические основы онтогенеза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C" w:rsidRPr="0060666C" w:rsidRDefault="0060666C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C" w:rsidRPr="0060666C" w:rsidRDefault="00606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</w:rPr>
              <w:t>videouroki.net,   https://resh.edu.ru/</w:t>
            </w:r>
          </w:p>
        </w:tc>
      </w:tr>
      <w:tr w:rsidR="003E7F5E" w:rsidRPr="0060666C" w:rsidTr="002F4E74">
        <w:trPr>
          <w:trHeight w:hRule="exact" w:val="270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7F5E" w:rsidRPr="0060666C" w:rsidRDefault="003E7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Основы популяционной генетики человека</w:t>
            </w:r>
          </w:p>
        </w:tc>
      </w:tr>
      <w:tr w:rsidR="0060666C" w:rsidRPr="0060666C" w:rsidTr="0060666C">
        <w:trPr>
          <w:trHeight w:hRule="exact" w:val="12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6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60666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1.7</w:t>
            </w:r>
          </w:p>
        </w:tc>
        <w:tc>
          <w:tcPr>
            <w:tcW w:w="9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C" w:rsidRPr="0060666C" w:rsidRDefault="0060666C" w:rsidP="003E7F5E">
            <w:pPr>
              <w:widowControl w:val="0"/>
              <w:spacing w:after="0" w:line="240" w:lineRule="auto"/>
              <w:ind w:right="-284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bidi="ru-RU"/>
              </w:rPr>
            </w:pPr>
            <w:proofErr w:type="spellStart"/>
            <w:r w:rsidRPr="0060666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bidi="ru-RU"/>
              </w:rPr>
              <w:t>Кодоминирование</w:t>
            </w:r>
            <w:proofErr w:type="spellEnd"/>
            <w:r w:rsidRPr="0060666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bidi="ru-RU"/>
              </w:rPr>
              <w:t xml:space="preserve"> Решение генетических задач Неполное   доминирование                                  Решение задач</w:t>
            </w:r>
          </w:p>
          <w:p w:rsidR="0060666C" w:rsidRPr="0060666C" w:rsidRDefault="0060666C" w:rsidP="003E7F5E">
            <w:pPr>
              <w:widowControl w:val="0"/>
              <w:spacing w:after="0" w:line="240" w:lineRule="auto"/>
              <w:ind w:right="-284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bidi="ru-RU"/>
              </w:rPr>
            </w:pPr>
            <w:r w:rsidRPr="0060666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bidi="ru-RU"/>
              </w:rPr>
              <w:t>Возможности в профилактике наследственных заболеваний и лечение больных</w:t>
            </w:r>
          </w:p>
          <w:p w:rsidR="0060666C" w:rsidRPr="0060666C" w:rsidRDefault="0060666C" w:rsidP="003E7F5E">
            <w:pPr>
              <w:widowControl w:val="0"/>
              <w:spacing w:after="0" w:line="240" w:lineRule="auto"/>
              <w:ind w:right="-284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bidi="ru-RU"/>
              </w:rPr>
            </w:pPr>
            <w:r w:rsidRPr="0060666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bidi="ru-RU"/>
              </w:rPr>
              <w:t>Значение генной инженерии в диагностике и лечении больных наследственными аномалиями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C" w:rsidRPr="0060666C" w:rsidRDefault="0060666C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C" w:rsidRPr="0060666C" w:rsidRDefault="00606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</w:rPr>
              <w:t>videouroki.net,   https://resh.edu.ru/</w:t>
            </w:r>
          </w:p>
        </w:tc>
      </w:tr>
      <w:tr w:rsidR="00E96347" w:rsidRPr="0060666C" w:rsidTr="002F4E74">
        <w:trPr>
          <w:trHeight w:hRule="exact" w:val="287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6347" w:rsidRPr="0060666C" w:rsidRDefault="00E9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66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Генетические закономерности в популяциях</w:t>
            </w:r>
          </w:p>
        </w:tc>
      </w:tr>
      <w:tr w:rsidR="0060666C" w:rsidRPr="0060666C" w:rsidTr="0060666C">
        <w:trPr>
          <w:trHeight w:hRule="exact" w:val="141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6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60666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1.8</w:t>
            </w:r>
          </w:p>
        </w:tc>
        <w:tc>
          <w:tcPr>
            <w:tcW w:w="9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 w:rsidP="00E96347">
            <w:pPr>
              <w:widowControl w:val="0"/>
              <w:spacing w:after="0" w:line="240" w:lineRule="auto"/>
              <w:ind w:right="-284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bidi="ru-RU"/>
              </w:rPr>
            </w:pPr>
            <w:r w:rsidRPr="0060666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bidi="ru-RU"/>
              </w:rPr>
              <w:t>Значение генной инженерии в диагностике и лечении больных наследственными аномалиями</w:t>
            </w:r>
          </w:p>
          <w:p w:rsidR="0060666C" w:rsidRPr="0060666C" w:rsidRDefault="0060666C" w:rsidP="00E96347">
            <w:pPr>
              <w:widowControl w:val="0"/>
              <w:spacing w:after="0" w:line="240" w:lineRule="auto"/>
              <w:ind w:right="-284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bidi="ru-RU"/>
              </w:rPr>
            </w:pPr>
            <w:r w:rsidRPr="0060666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bidi="ru-RU"/>
              </w:rPr>
              <w:t>Особенности сперматогенеза, оогенеза и оплодотворения у человека</w:t>
            </w:r>
          </w:p>
          <w:p w:rsidR="0060666C" w:rsidRPr="0060666C" w:rsidRDefault="0060666C" w:rsidP="00E96347">
            <w:pPr>
              <w:widowControl w:val="0"/>
              <w:spacing w:after="0" w:line="240" w:lineRule="auto"/>
              <w:ind w:right="-284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bidi="ru-RU"/>
              </w:rPr>
            </w:pPr>
            <w:r w:rsidRPr="0060666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bidi="ru-RU"/>
              </w:rPr>
              <w:t>Дифференциация пола человека</w:t>
            </w:r>
          </w:p>
          <w:p w:rsidR="0060666C" w:rsidRPr="0060666C" w:rsidRDefault="0060666C" w:rsidP="00E96347">
            <w:pPr>
              <w:widowControl w:val="0"/>
              <w:spacing w:after="0" w:line="240" w:lineRule="auto"/>
              <w:ind w:right="-284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bidi="ru-RU"/>
              </w:rPr>
            </w:pPr>
            <w:r w:rsidRPr="0060666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bidi="ru-RU"/>
              </w:rPr>
              <w:t>Системы браков у человека: аутбридинг (неродственные браки), инбридинг (кровнородственные браки) и их влияние на распространение аномалий у потомства</w:t>
            </w:r>
          </w:p>
          <w:p w:rsidR="0060666C" w:rsidRPr="0060666C" w:rsidRDefault="0060666C" w:rsidP="00E96347">
            <w:pPr>
              <w:widowControl w:val="0"/>
              <w:spacing w:after="0" w:line="240" w:lineRule="auto"/>
              <w:ind w:right="-284"/>
              <w:jc w:val="both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bidi="ru-RU"/>
              </w:rPr>
            </w:pPr>
            <w:r w:rsidRPr="0060666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 w:bidi="ru-RU"/>
              </w:rPr>
              <w:t>Определение генетической структуры популяции по аллелям аутосомных генов.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C" w:rsidRPr="0060666C" w:rsidRDefault="00606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</w:rPr>
              <w:t>videouroki.net,   https://resh.edu.ru/</w:t>
            </w:r>
          </w:p>
        </w:tc>
      </w:tr>
      <w:tr w:rsidR="00E96347" w:rsidRPr="0060666C" w:rsidTr="002F4E74">
        <w:trPr>
          <w:trHeight w:hRule="exact" w:val="283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6347" w:rsidRPr="0060666C" w:rsidRDefault="00E9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Основы экологической генетики человека</w:t>
            </w:r>
          </w:p>
        </w:tc>
      </w:tr>
      <w:tr w:rsidR="0060666C" w:rsidRPr="0060666C" w:rsidTr="0060666C">
        <w:trPr>
          <w:trHeight w:hRule="exact" w:val="70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6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60666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1.9</w:t>
            </w:r>
          </w:p>
        </w:tc>
        <w:tc>
          <w:tcPr>
            <w:tcW w:w="9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C" w:rsidRPr="0060666C" w:rsidRDefault="0060666C" w:rsidP="00E96347">
            <w:pPr>
              <w:widowControl w:val="0"/>
              <w:spacing w:after="0" w:line="240" w:lineRule="auto"/>
              <w:ind w:right="-284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60666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Генетический груз и антропогенные факторы.</w:t>
            </w:r>
          </w:p>
          <w:p w:rsidR="0060666C" w:rsidRPr="0060666C" w:rsidRDefault="0060666C" w:rsidP="00E96347">
            <w:pPr>
              <w:widowControl w:val="0"/>
              <w:spacing w:after="0" w:line="240" w:lineRule="auto"/>
              <w:ind w:right="-284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proofErr w:type="spellStart"/>
            <w:r w:rsidRPr="0060666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Фармакогенетика</w:t>
            </w:r>
            <w:proofErr w:type="spellEnd"/>
            <w:r w:rsidRPr="0060666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 как часть экологической генетики.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C" w:rsidRPr="0060666C" w:rsidRDefault="0060666C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C" w:rsidRPr="0060666C" w:rsidRDefault="00606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</w:rPr>
              <w:t>videouroki.net,   https://resh.edu.ru/</w:t>
            </w:r>
          </w:p>
        </w:tc>
      </w:tr>
      <w:tr w:rsidR="0060666C" w:rsidRPr="0060666C" w:rsidTr="0060666C">
        <w:trPr>
          <w:trHeight w:hRule="exact" w:val="563"/>
        </w:trPr>
        <w:tc>
          <w:tcPr>
            <w:tcW w:w="10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widowControl w:val="0"/>
              <w:spacing w:after="0" w:line="240" w:lineRule="auto"/>
              <w:ind w:right="-284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val="ru-RU" w:eastAsia="ru-RU" w:bidi="ru-RU"/>
              </w:rPr>
            </w:pPr>
            <w:r w:rsidRPr="0060666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66C" w:rsidRPr="0060666C" w:rsidRDefault="006066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C" w:rsidRPr="0060666C" w:rsidRDefault="006066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B6B1A" w:rsidRDefault="00DB6B1A" w:rsidP="00DB6B1A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6"/>
          <w:szCs w:val="16"/>
          <w:lang w:val="ru-RU"/>
        </w:rPr>
      </w:pPr>
    </w:p>
    <w:p w:rsidR="00DB6B1A" w:rsidRDefault="00DB6B1A" w:rsidP="00DB6B1A">
      <w:pPr>
        <w:spacing w:after="0"/>
        <w:sectPr w:rsidR="00DB6B1A">
          <w:pgSz w:w="16840" w:h="11900"/>
          <w:pgMar w:top="1440" w:right="1440" w:bottom="1440" w:left="1440" w:header="720" w:footer="720" w:gutter="0"/>
          <w:cols w:space="720"/>
        </w:sectPr>
      </w:pPr>
    </w:p>
    <w:p w:rsidR="00DB6B1A" w:rsidRDefault="00DB6B1A" w:rsidP="00DB6B1A">
      <w:pPr>
        <w:autoSpaceDE w:val="0"/>
        <w:autoSpaceDN w:val="0"/>
        <w:spacing w:after="78" w:line="220" w:lineRule="exact"/>
      </w:pPr>
    </w:p>
    <w:p w:rsidR="00DB6B1A" w:rsidRDefault="00DB6B1A" w:rsidP="00DB6B1A">
      <w:pPr>
        <w:autoSpaceDE w:val="0"/>
        <w:autoSpaceDN w:val="0"/>
        <w:spacing w:after="0" w:line="228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B6B1A" w:rsidRDefault="00DB6B1A" w:rsidP="00DB6B1A">
      <w:pPr>
        <w:autoSpaceDE w:val="0"/>
        <w:autoSpaceDN w:val="0"/>
        <w:spacing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DB6B1A" w:rsidRDefault="00DB6B1A" w:rsidP="00DB6B1A">
      <w:pPr>
        <w:shd w:val="clear" w:color="auto" w:fill="FFFFFF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B6B1A" w:rsidRDefault="00DB6B1A" w:rsidP="00DB6B1A">
      <w:pPr>
        <w:shd w:val="clear" w:color="auto" w:fill="FFFFFF"/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</w:p>
    <w:p w:rsidR="00DB6B1A" w:rsidRDefault="00DB6B1A" w:rsidP="00DB6B1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181818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 xml:space="preserve">1.   Биология для поступающих в ВУЗы /под ред.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>В.Н.Ярыгина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>М.Высшая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 xml:space="preserve"> школа,1997.</w:t>
      </w:r>
    </w:p>
    <w:p w:rsidR="00DB6B1A" w:rsidRDefault="00DB6B1A" w:rsidP="00DB6B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>2.</w:t>
      </w:r>
      <w:r>
        <w:rPr>
          <w:rFonts w:ascii="Times New Roman" w:eastAsia="Times New Roman" w:hAnsi="Times New Roman" w:cs="Times New Roman"/>
          <w:color w:val="181818"/>
          <w:sz w:val="14"/>
          <w:szCs w:val="14"/>
          <w:lang w:val="ru-RU" w:eastAsia="ru-RU"/>
        </w:rPr>
        <w:t>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Гончаров, О.В. Генетика, задачи. – Саратов: «Лицей», 2005.</w:t>
      </w:r>
    </w:p>
    <w:p w:rsidR="00DB6B1A" w:rsidRDefault="00DB6B1A" w:rsidP="00DB6B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>3.</w:t>
      </w:r>
      <w:r>
        <w:rPr>
          <w:rFonts w:ascii="Times New Roman" w:eastAsia="Times New Roman" w:hAnsi="Times New Roman" w:cs="Times New Roman"/>
          <w:color w:val="181818"/>
          <w:sz w:val="14"/>
          <w:szCs w:val="14"/>
          <w:lang w:val="ru-RU" w:eastAsia="ru-RU"/>
        </w:rPr>
        <w:t>     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 xml:space="preserve">Грин Н.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>Стаут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 xml:space="preserve"> У. Тейлор Д. Биология в 3-х т. Т.3. М.: Мир 1993.</w:t>
      </w:r>
    </w:p>
    <w:p w:rsidR="00DB6B1A" w:rsidRDefault="00DB6B1A" w:rsidP="00DB6B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>4.</w:t>
      </w:r>
      <w:r>
        <w:rPr>
          <w:rFonts w:ascii="Times New Roman" w:eastAsia="Times New Roman" w:hAnsi="Times New Roman" w:cs="Times New Roman"/>
          <w:color w:val="181818"/>
          <w:sz w:val="14"/>
          <w:szCs w:val="14"/>
          <w:lang w:val="ru-RU" w:eastAsia="ru-RU"/>
        </w:rPr>
        <w:t>      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>Гучкова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 xml:space="preserve"> Н.Н.,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>Глумова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 xml:space="preserve"> В.А. «Генетика, задачи и термины», Ижевск,2004.</w:t>
      </w:r>
    </w:p>
    <w:p w:rsidR="00DB6B1A" w:rsidRDefault="00DB6B1A" w:rsidP="00DB6B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>5.</w:t>
      </w:r>
      <w:r>
        <w:rPr>
          <w:rFonts w:ascii="Times New Roman" w:eastAsia="Times New Roman" w:hAnsi="Times New Roman" w:cs="Times New Roman"/>
          <w:color w:val="181818"/>
          <w:sz w:val="14"/>
          <w:szCs w:val="14"/>
          <w:lang w:val="ru-RU" w:eastAsia="ru-RU"/>
        </w:rPr>
        <w:t>     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>Киселева З.С. Мягкова А.Н. Генетика. М. Просвещение. 1983.</w:t>
      </w:r>
    </w:p>
    <w:p w:rsidR="00DB6B1A" w:rsidRDefault="00DB6B1A" w:rsidP="00DB6B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>6.</w:t>
      </w:r>
      <w:r>
        <w:rPr>
          <w:rFonts w:ascii="Times New Roman" w:eastAsia="Times New Roman" w:hAnsi="Times New Roman" w:cs="Times New Roman"/>
          <w:color w:val="181818"/>
          <w:sz w:val="14"/>
          <w:szCs w:val="14"/>
          <w:lang w:val="ru-RU" w:eastAsia="ru-RU"/>
        </w:rPr>
        <w:t>     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 xml:space="preserve">Крестьянинов В.Ю.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>Вайнер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 xml:space="preserve"> Г.Б. Сборник задач по генетике с решениями. Саратов. «Лицей». 1998.</w:t>
      </w:r>
    </w:p>
    <w:p w:rsidR="00DB6B1A" w:rsidRDefault="00DB6B1A" w:rsidP="00DB6B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>7.</w:t>
      </w:r>
      <w:r>
        <w:rPr>
          <w:rFonts w:ascii="Times New Roman" w:eastAsia="Times New Roman" w:hAnsi="Times New Roman" w:cs="Times New Roman"/>
          <w:color w:val="181818"/>
          <w:sz w:val="14"/>
          <w:szCs w:val="14"/>
          <w:lang w:val="ru-RU" w:eastAsia="ru-RU"/>
        </w:rPr>
        <w:t>     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>Новиков Ю.М. Генетика: решение и оформление задач, основные термины, понятия и законы. Томск 2003.</w:t>
      </w:r>
    </w:p>
    <w:p w:rsidR="00DB6B1A" w:rsidRDefault="00DB6B1A" w:rsidP="00DB6B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>8.</w:t>
      </w:r>
      <w:r>
        <w:rPr>
          <w:rFonts w:ascii="Times New Roman" w:eastAsia="Times New Roman" w:hAnsi="Times New Roman" w:cs="Times New Roman"/>
          <w:color w:val="181818"/>
          <w:sz w:val="14"/>
          <w:szCs w:val="14"/>
          <w:lang w:val="ru-RU" w:eastAsia="ru-RU"/>
        </w:rPr>
        <w:t>     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 xml:space="preserve">Общая биология. Учебник для 10-11 классов школ с углубленным изучением биологии. / под ред.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>А.О.Рувинского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>. М. Просвещение. 1993.</w:t>
      </w:r>
    </w:p>
    <w:p w:rsidR="00DB6B1A" w:rsidRDefault="00DB6B1A" w:rsidP="00DB6B1A">
      <w:pPr>
        <w:autoSpaceDE w:val="0"/>
        <w:autoSpaceDN w:val="0"/>
        <w:spacing w:before="346" w:after="0" w:line="36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</w:p>
    <w:p w:rsidR="00DB6B1A" w:rsidRDefault="00DB6B1A" w:rsidP="00DB6B1A">
      <w:pPr>
        <w:autoSpaceDE w:val="0"/>
        <w:autoSpaceDN w:val="0"/>
        <w:spacing w:before="346" w:after="0" w:line="36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Элективный курс по биологии «Решение задач по генетике» составлен на основе Программ элективных курсов «Биология. 10-11 классы. Профильное обучение», сборник 4,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Сивоглазов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В.И., Пасечник В.В., Москва, «Дрофа», 2006 г.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lang w:val="ru-RU"/>
        </w:rPr>
        <w:br/>
      </w:r>
      <w:r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DB6B1A" w:rsidRPr="00A77490" w:rsidRDefault="00DB6B1A" w:rsidP="00DB6B1A">
      <w:pPr>
        <w:rPr>
          <w:lang w:val="ru-RU"/>
        </w:rPr>
      </w:pPr>
      <w:proofErr w:type="spellStart"/>
      <w:r>
        <w:rPr>
          <w:rFonts w:ascii="Times New Roman" w:eastAsia="Times New Roman" w:hAnsi="Times New Roman"/>
          <w:b/>
          <w:color w:val="0070C0"/>
          <w:sz w:val="24"/>
        </w:rPr>
        <w:t>videouroki</w:t>
      </w:r>
      <w:proofErr w:type="spellEnd"/>
      <w:r w:rsidRPr="00A77490">
        <w:rPr>
          <w:rFonts w:ascii="Times New Roman" w:eastAsia="Times New Roman" w:hAnsi="Times New Roman"/>
          <w:b/>
          <w:color w:val="0070C0"/>
          <w:sz w:val="24"/>
          <w:lang w:val="ru-RU"/>
        </w:rPr>
        <w:t>.</w:t>
      </w:r>
      <w:r>
        <w:rPr>
          <w:rFonts w:ascii="Times New Roman" w:eastAsia="Times New Roman" w:hAnsi="Times New Roman"/>
          <w:b/>
          <w:color w:val="0070C0"/>
          <w:sz w:val="24"/>
        </w:rPr>
        <w:t>net</w:t>
      </w:r>
      <w:r w:rsidRPr="00A774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,   </w:t>
      </w:r>
      <w:hyperlink r:id="rId5" w:history="1">
        <w:r>
          <w:rPr>
            <w:rStyle w:val="a3"/>
            <w:rFonts w:ascii="Times New Roman" w:eastAsia="Times New Roman" w:hAnsi="Times New Roman"/>
            <w:b/>
            <w:sz w:val="24"/>
          </w:rPr>
          <w:t>https</w:t>
        </w:r>
        <w:r w:rsidRPr="00A77490">
          <w:rPr>
            <w:rStyle w:val="a3"/>
            <w:rFonts w:ascii="Times New Roman" w:eastAsia="Times New Roman" w:hAnsi="Times New Roman"/>
            <w:b/>
            <w:sz w:val="24"/>
            <w:lang w:val="ru-RU"/>
          </w:rPr>
          <w:t>://</w:t>
        </w:r>
        <w:r>
          <w:rPr>
            <w:rStyle w:val="a3"/>
            <w:rFonts w:ascii="Times New Roman" w:eastAsia="Times New Roman" w:hAnsi="Times New Roman"/>
            <w:b/>
            <w:sz w:val="24"/>
          </w:rPr>
          <w:t>resh</w:t>
        </w:r>
        <w:r w:rsidRPr="00A77490">
          <w:rPr>
            <w:rStyle w:val="a3"/>
            <w:rFonts w:ascii="Times New Roman" w:eastAsia="Times New Roman" w:hAnsi="Times New Roman"/>
            <w:b/>
            <w:sz w:val="24"/>
            <w:lang w:val="ru-RU"/>
          </w:rPr>
          <w:t>.</w:t>
        </w:r>
        <w:r>
          <w:rPr>
            <w:rStyle w:val="a3"/>
            <w:rFonts w:ascii="Times New Roman" w:eastAsia="Times New Roman" w:hAnsi="Times New Roman"/>
            <w:b/>
            <w:sz w:val="24"/>
          </w:rPr>
          <w:t>edu</w:t>
        </w:r>
        <w:r w:rsidRPr="00A77490">
          <w:rPr>
            <w:rStyle w:val="a3"/>
            <w:rFonts w:ascii="Times New Roman" w:eastAsia="Times New Roman" w:hAnsi="Times New Roman"/>
            <w:b/>
            <w:sz w:val="24"/>
            <w:lang w:val="ru-RU"/>
          </w:rPr>
          <w:t>.</w:t>
        </w:r>
        <w:r>
          <w:rPr>
            <w:rStyle w:val="a3"/>
            <w:rFonts w:ascii="Times New Roman" w:eastAsia="Times New Roman" w:hAnsi="Times New Roman"/>
            <w:b/>
            <w:sz w:val="24"/>
          </w:rPr>
          <w:t>ru</w:t>
        </w:r>
        <w:r w:rsidRPr="00A77490">
          <w:rPr>
            <w:rStyle w:val="a3"/>
            <w:rFonts w:ascii="Times New Roman" w:eastAsia="Times New Roman" w:hAnsi="Times New Roman"/>
            <w:b/>
            <w:sz w:val="24"/>
            <w:lang w:val="ru-RU"/>
          </w:rPr>
          <w:t>/</w:t>
        </w:r>
      </w:hyperlink>
      <w:r w:rsidRPr="00A774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,   </w:t>
      </w:r>
      <w:hyperlink r:id="rId6" w:history="1">
        <w:r>
          <w:rPr>
            <w:rStyle w:val="a3"/>
            <w:rFonts w:ascii="Times New Roman" w:eastAsia="Times New Roman" w:hAnsi="Times New Roman"/>
            <w:b/>
            <w:sz w:val="24"/>
          </w:rPr>
          <w:t>https</w:t>
        </w:r>
        <w:r w:rsidRPr="00A77490">
          <w:rPr>
            <w:rStyle w:val="a3"/>
            <w:rFonts w:ascii="Times New Roman" w:eastAsia="Times New Roman" w:hAnsi="Times New Roman"/>
            <w:b/>
            <w:sz w:val="24"/>
            <w:lang w:val="ru-RU"/>
          </w:rPr>
          <w:t>://</w:t>
        </w:r>
        <w:r>
          <w:rPr>
            <w:rStyle w:val="a3"/>
            <w:rFonts w:ascii="Times New Roman" w:eastAsia="Times New Roman" w:hAnsi="Times New Roman"/>
            <w:b/>
            <w:sz w:val="24"/>
          </w:rPr>
          <w:t>www</w:t>
        </w:r>
        <w:r w:rsidRPr="00A77490">
          <w:rPr>
            <w:rStyle w:val="a3"/>
            <w:rFonts w:ascii="Times New Roman" w:eastAsia="Times New Roman" w:hAnsi="Times New Roman"/>
            <w:b/>
            <w:sz w:val="24"/>
            <w:lang w:val="ru-RU"/>
          </w:rPr>
          <w:t>.</w:t>
        </w:r>
        <w:r>
          <w:rPr>
            <w:rStyle w:val="a3"/>
            <w:rFonts w:ascii="Times New Roman" w:eastAsia="Times New Roman" w:hAnsi="Times New Roman"/>
            <w:b/>
            <w:sz w:val="24"/>
          </w:rPr>
          <w:t>yaklass</w:t>
        </w:r>
        <w:r w:rsidRPr="00A77490">
          <w:rPr>
            <w:rStyle w:val="a3"/>
            <w:rFonts w:ascii="Times New Roman" w:eastAsia="Times New Roman" w:hAnsi="Times New Roman"/>
            <w:b/>
            <w:sz w:val="24"/>
            <w:lang w:val="ru-RU"/>
          </w:rPr>
          <w:t>.</w:t>
        </w:r>
        <w:r>
          <w:rPr>
            <w:rStyle w:val="a3"/>
            <w:rFonts w:ascii="Times New Roman" w:eastAsia="Times New Roman" w:hAnsi="Times New Roman"/>
            <w:b/>
            <w:sz w:val="24"/>
          </w:rPr>
          <w:t>ru</w:t>
        </w:r>
        <w:r w:rsidRPr="00A77490">
          <w:rPr>
            <w:rStyle w:val="a3"/>
            <w:rFonts w:ascii="Times New Roman" w:eastAsia="Times New Roman" w:hAnsi="Times New Roman"/>
            <w:b/>
            <w:sz w:val="24"/>
            <w:lang w:val="ru-RU"/>
          </w:rPr>
          <w:t>/</w:t>
        </w:r>
      </w:hyperlink>
      <w:r w:rsidRPr="00A774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, </w:t>
      </w:r>
      <w:hyperlink r:id="rId7" w:history="1">
        <w:r>
          <w:rPr>
            <w:rStyle w:val="a3"/>
            <w:rFonts w:ascii="Times New Roman" w:eastAsia="Times New Roman" w:hAnsi="Times New Roman"/>
            <w:b/>
            <w:sz w:val="24"/>
          </w:rPr>
          <w:t>https</w:t>
        </w:r>
        <w:r w:rsidRPr="00A77490">
          <w:rPr>
            <w:rStyle w:val="a3"/>
            <w:rFonts w:ascii="Times New Roman" w:eastAsia="Times New Roman" w:hAnsi="Times New Roman"/>
            <w:b/>
            <w:sz w:val="24"/>
            <w:lang w:val="ru-RU"/>
          </w:rPr>
          <w:t>://</w:t>
        </w:r>
        <w:proofErr w:type="spellStart"/>
        <w:r>
          <w:rPr>
            <w:rStyle w:val="a3"/>
            <w:rFonts w:ascii="Times New Roman" w:eastAsia="Times New Roman" w:hAnsi="Times New Roman"/>
            <w:b/>
            <w:sz w:val="24"/>
          </w:rPr>
          <w:t>uchi</w:t>
        </w:r>
        <w:proofErr w:type="spellEnd"/>
        <w:r w:rsidRPr="00A77490">
          <w:rPr>
            <w:rStyle w:val="a3"/>
            <w:rFonts w:ascii="Times New Roman" w:eastAsia="Times New Roman" w:hAnsi="Times New Roman"/>
            <w:b/>
            <w:sz w:val="24"/>
            <w:lang w:val="ru-RU"/>
          </w:rPr>
          <w:t>.</w:t>
        </w:r>
        <w:proofErr w:type="spellStart"/>
        <w:r>
          <w:rPr>
            <w:rStyle w:val="a3"/>
            <w:rFonts w:ascii="Times New Roman" w:eastAsia="Times New Roman" w:hAnsi="Times New Roman"/>
            <w:b/>
            <w:sz w:val="24"/>
          </w:rPr>
          <w:t>ru</w:t>
        </w:r>
        <w:proofErr w:type="spellEnd"/>
        <w:r w:rsidRPr="00A77490">
          <w:rPr>
            <w:rStyle w:val="a3"/>
            <w:rFonts w:ascii="Times New Roman" w:eastAsia="Times New Roman" w:hAnsi="Times New Roman"/>
            <w:b/>
            <w:sz w:val="24"/>
            <w:lang w:val="ru-RU"/>
          </w:rPr>
          <w:t>/</w:t>
        </w:r>
      </w:hyperlink>
    </w:p>
    <w:p w:rsidR="00DB6B1A" w:rsidRPr="00A77490" w:rsidRDefault="00DB6B1A" w:rsidP="00DB6B1A">
      <w:pPr>
        <w:spacing w:after="0"/>
        <w:rPr>
          <w:lang w:val="ru-RU"/>
        </w:rPr>
        <w:sectPr w:rsidR="00DB6B1A" w:rsidRPr="00A77490">
          <w:pgSz w:w="11900" w:h="16840"/>
          <w:pgMar w:top="298" w:right="650" w:bottom="1440" w:left="666" w:header="720" w:footer="720" w:gutter="0"/>
          <w:cols w:space="720"/>
        </w:sectPr>
      </w:pPr>
    </w:p>
    <w:p w:rsidR="00DB6B1A" w:rsidRPr="00A77490" w:rsidRDefault="00DB6B1A" w:rsidP="00DB6B1A">
      <w:pPr>
        <w:autoSpaceDE w:val="0"/>
        <w:autoSpaceDN w:val="0"/>
        <w:spacing w:after="78" w:line="220" w:lineRule="exact"/>
        <w:rPr>
          <w:lang w:val="ru-RU"/>
        </w:rPr>
      </w:pPr>
    </w:p>
    <w:p w:rsidR="00DB6B1A" w:rsidRDefault="00DB6B1A" w:rsidP="00DB6B1A">
      <w:pPr>
        <w:autoSpaceDE w:val="0"/>
        <w:autoSpaceDN w:val="0"/>
        <w:spacing w:after="0" w:line="374" w:lineRule="auto"/>
        <w:ind w:right="288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</w:t>
      </w:r>
      <w:proofErr w:type="gramStart"/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ТЕХНИЧЕСКОЕ  ОБЕСПЕЧЕНИЕ</w:t>
      </w:r>
      <w:proofErr w:type="gramEnd"/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ОБРАЗОВАТЕЛЬНОГО ПРОЦЕССА УЧЕБНОЕ ОБОРУДОВАНИЕ</w:t>
      </w:r>
    </w:p>
    <w:p w:rsidR="00DB6B1A" w:rsidRDefault="00DB6B1A" w:rsidP="00DB6B1A">
      <w:pPr>
        <w:autoSpaceDE w:val="0"/>
        <w:autoSpaceDN w:val="0"/>
        <w:spacing w:after="0" w:line="372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Компьютер, проектор, экран, методическая литература</w:t>
      </w:r>
    </w:p>
    <w:p w:rsidR="00DB6B1A" w:rsidRDefault="00DB6B1A" w:rsidP="00DB6B1A">
      <w:pPr>
        <w:autoSpaceDE w:val="0"/>
        <w:autoSpaceDN w:val="0"/>
        <w:spacing w:after="0" w:line="372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DB6B1A" w:rsidRDefault="00DB6B1A" w:rsidP="00DB6B1A">
      <w:pPr>
        <w:rPr>
          <w:lang w:val="ru-RU"/>
        </w:rPr>
      </w:pPr>
    </w:p>
    <w:p w:rsidR="00DB6B1A" w:rsidRDefault="00DB6B1A" w:rsidP="00DB6B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B6B1A" w:rsidRDefault="00DB6B1A" w:rsidP="00DB6B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B6B1A" w:rsidRDefault="00DB6B1A" w:rsidP="00DB6B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B6B1A" w:rsidRDefault="00DB6B1A" w:rsidP="00DB6B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B6B1A" w:rsidRDefault="00DB6B1A" w:rsidP="00DB6B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B6B1A" w:rsidRDefault="00DB6B1A" w:rsidP="00DB6B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B6B1A" w:rsidRDefault="00DB6B1A" w:rsidP="00DB6B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B6B1A" w:rsidRDefault="00DB6B1A" w:rsidP="00DB6B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B6B1A" w:rsidRDefault="00DB6B1A" w:rsidP="00DB6B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B6B1A" w:rsidRDefault="00DB6B1A" w:rsidP="00DB6B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B6B1A" w:rsidRDefault="00DB6B1A" w:rsidP="00DB6B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B6B1A" w:rsidRDefault="00DB6B1A" w:rsidP="00DB6B1A">
      <w:pPr>
        <w:rPr>
          <w:lang w:val="ru-RU"/>
        </w:rPr>
      </w:pPr>
    </w:p>
    <w:p w:rsidR="00DB6B1A" w:rsidRDefault="00DB6B1A" w:rsidP="00DB6B1A">
      <w:pPr>
        <w:rPr>
          <w:lang w:val="ru-RU"/>
        </w:rPr>
      </w:pPr>
    </w:p>
    <w:p w:rsidR="00DB6B1A" w:rsidRDefault="00DB6B1A" w:rsidP="00DB6B1A">
      <w:pPr>
        <w:rPr>
          <w:lang w:val="ru-RU"/>
        </w:rPr>
      </w:pPr>
    </w:p>
    <w:p w:rsidR="00DB6B1A" w:rsidRDefault="00DB6B1A" w:rsidP="00DB6B1A">
      <w:pPr>
        <w:rPr>
          <w:lang w:val="ru-RU"/>
        </w:rPr>
      </w:pPr>
    </w:p>
    <w:p w:rsidR="00DB6B1A" w:rsidRDefault="00DB6B1A" w:rsidP="00DB6B1A">
      <w:pPr>
        <w:rPr>
          <w:lang w:val="ru-RU"/>
        </w:rPr>
      </w:pPr>
    </w:p>
    <w:p w:rsidR="00DB6B1A" w:rsidRDefault="00DB6B1A" w:rsidP="00DB6B1A">
      <w:pPr>
        <w:rPr>
          <w:lang w:val="ru-RU"/>
        </w:rPr>
      </w:pPr>
    </w:p>
    <w:p w:rsidR="00DB6B1A" w:rsidRDefault="00DB6B1A" w:rsidP="00DB6B1A">
      <w:pPr>
        <w:rPr>
          <w:lang w:val="ru-RU"/>
        </w:rPr>
      </w:pPr>
    </w:p>
    <w:p w:rsidR="00DB6B1A" w:rsidRDefault="00DB6B1A" w:rsidP="00DB6B1A">
      <w:pPr>
        <w:rPr>
          <w:lang w:val="ru-RU"/>
        </w:rPr>
      </w:pPr>
    </w:p>
    <w:p w:rsidR="00DB6B1A" w:rsidRDefault="00DB6B1A" w:rsidP="00DB6B1A">
      <w:pPr>
        <w:rPr>
          <w:lang w:val="ru-RU"/>
        </w:rPr>
      </w:pPr>
    </w:p>
    <w:p w:rsidR="00DB6B1A" w:rsidRDefault="00DB6B1A" w:rsidP="00DB6B1A">
      <w:pPr>
        <w:rPr>
          <w:lang w:val="ru-RU"/>
        </w:rPr>
      </w:pPr>
    </w:p>
    <w:p w:rsidR="00DB6B1A" w:rsidRDefault="00DB6B1A" w:rsidP="00DB6B1A">
      <w:pPr>
        <w:rPr>
          <w:lang w:val="ru-RU"/>
        </w:rPr>
      </w:pPr>
    </w:p>
    <w:p w:rsidR="00DB6B1A" w:rsidRDefault="00DB6B1A" w:rsidP="00DB6B1A">
      <w:pPr>
        <w:rPr>
          <w:lang w:val="ru-RU"/>
        </w:rPr>
      </w:pPr>
    </w:p>
    <w:p w:rsidR="00DB6B1A" w:rsidRDefault="00DB6B1A" w:rsidP="00DB6B1A">
      <w:pPr>
        <w:rPr>
          <w:lang w:val="ru-RU"/>
        </w:rPr>
      </w:pPr>
    </w:p>
    <w:p w:rsidR="00DB6B1A" w:rsidRDefault="00DB6B1A" w:rsidP="00DB6B1A">
      <w:pPr>
        <w:rPr>
          <w:lang w:val="ru-RU"/>
        </w:rPr>
      </w:pPr>
    </w:p>
    <w:p w:rsidR="00DB6B1A" w:rsidRDefault="00DB6B1A" w:rsidP="00DB6B1A">
      <w:pPr>
        <w:rPr>
          <w:lang w:val="ru-RU"/>
        </w:rPr>
      </w:pPr>
    </w:p>
    <w:p w:rsidR="00DB6B1A" w:rsidRDefault="00DB6B1A" w:rsidP="00DB6B1A">
      <w:pPr>
        <w:rPr>
          <w:lang w:val="ru-RU"/>
        </w:rPr>
      </w:pPr>
    </w:p>
    <w:p w:rsidR="00DB6B1A" w:rsidRDefault="00DB6B1A" w:rsidP="00DB6B1A">
      <w:pPr>
        <w:rPr>
          <w:lang w:val="ru-RU"/>
        </w:rPr>
      </w:pPr>
    </w:p>
    <w:p w:rsidR="00E7681E" w:rsidRDefault="00E7681E" w:rsidP="00DB6B1A">
      <w:pPr>
        <w:rPr>
          <w:lang w:val="ru-RU"/>
        </w:rPr>
      </w:pPr>
    </w:p>
    <w:p w:rsidR="00E7681E" w:rsidRDefault="00E7681E" w:rsidP="00E7681E">
      <w:pPr>
        <w:pStyle w:val="a7"/>
        <w:shd w:val="clear" w:color="auto" w:fill="FFFFFF"/>
        <w:spacing w:after="150"/>
        <w:ind w:left="0" w:right="-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81E" w:rsidRPr="00E7681E" w:rsidRDefault="00E7681E" w:rsidP="00E7681E">
      <w:pPr>
        <w:pStyle w:val="a7"/>
        <w:shd w:val="clear" w:color="auto" w:fill="FFFFFF"/>
        <w:spacing w:after="150"/>
        <w:ind w:left="0" w:right="-284"/>
        <w:jc w:val="center"/>
        <w:rPr>
          <w:rFonts w:ascii="Times New Roman" w:hAnsi="Times New Roman"/>
          <w:b/>
          <w:bCs/>
        </w:rPr>
      </w:pPr>
      <w:r w:rsidRPr="00E7681E">
        <w:rPr>
          <w:rFonts w:ascii="Times New Roman" w:hAnsi="Times New Roman"/>
          <w:b/>
          <w:bCs/>
        </w:rPr>
        <w:lastRenderedPageBreak/>
        <w:t>Промежуточная аттестация</w:t>
      </w:r>
    </w:p>
    <w:p w:rsidR="00E7681E" w:rsidRPr="00E7681E" w:rsidRDefault="00E7681E" w:rsidP="00E7681E">
      <w:pPr>
        <w:pStyle w:val="a9"/>
        <w:shd w:val="clear" w:color="auto" w:fill="FFFFFF"/>
        <w:jc w:val="both"/>
        <w:rPr>
          <w:rFonts w:eastAsia="Times New Roman"/>
          <w:lang w:bidi="ar-SA"/>
        </w:rPr>
      </w:pPr>
      <w:r>
        <w:rPr>
          <w:rStyle w:val="a8"/>
          <w:rFonts w:eastAsia="Courier New"/>
          <w:sz w:val="28"/>
          <w:szCs w:val="28"/>
        </w:rPr>
        <w:tab/>
      </w:r>
      <w:r w:rsidRPr="00E7681E">
        <w:rPr>
          <w:rFonts w:eastAsia="Times New Roman"/>
          <w:lang w:bidi="ar-SA"/>
        </w:rPr>
        <w:t>Задания с выбором одного ответа: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А1. Какой учёный ввёл в науку термин «ген»: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А) Г. Мендель; Б) А.С. Серебровский; В) В. </w:t>
      </w:r>
      <w:proofErr w:type="spellStart"/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Иогансен</w:t>
      </w:r>
      <w:proofErr w:type="spellEnd"/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; Г) Т. Морган.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А2. Строго определённое место гена в хромосоме называется: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А) Нуклеотид; Б) Локус; В) Аллель; Г) Хромосома.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А3. Если генотипы гибридов дали расщепление 1:2:1, то генотипы родителей: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А) АА х </w:t>
      </w:r>
      <w:proofErr w:type="spellStart"/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аа</w:t>
      </w:r>
      <w:proofErr w:type="spellEnd"/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Б) АА х </w:t>
      </w:r>
      <w:proofErr w:type="spellStart"/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Аа</w:t>
      </w:r>
      <w:proofErr w:type="spellEnd"/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В) </w:t>
      </w:r>
      <w:proofErr w:type="spellStart"/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Аа</w:t>
      </w:r>
      <w:proofErr w:type="spellEnd"/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х </w:t>
      </w:r>
      <w:proofErr w:type="spellStart"/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аа</w:t>
      </w:r>
      <w:proofErr w:type="spellEnd"/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Г) </w:t>
      </w:r>
      <w:proofErr w:type="spellStart"/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Аа</w:t>
      </w:r>
      <w:proofErr w:type="spellEnd"/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х </w:t>
      </w:r>
      <w:proofErr w:type="spellStart"/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Аа</w:t>
      </w:r>
      <w:proofErr w:type="spellEnd"/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А4. Как называется тип скрещивания, если родительские особи различаются по двум признакам: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А) Моногибридное; Б) </w:t>
      </w:r>
      <w:proofErr w:type="spellStart"/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Дигибридное</w:t>
      </w:r>
      <w:proofErr w:type="spellEnd"/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В) </w:t>
      </w:r>
      <w:proofErr w:type="spellStart"/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Тригибридное</w:t>
      </w:r>
      <w:proofErr w:type="spellEnd"/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; Г) Анализирующее.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А5. Как называется появление новой комбинации генов у потомства: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А) Неполное доминирование; В) Ретрансляция;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Б) Репродукция; Г) Рекомбинация.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А6. Сколько хромосом будет содержаться в клетках кожи четвёртого поколения коз, если у самца в этих клетках 60 хромосом: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А) 50; Б) 120; В) 60; Г) 30.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А7. Кто из учёных вывел закон сцепленного наследования генов: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А) Г. Мендель; Б) С.С. Четвериков; В) Т. Морган; Г) А.С. Серебровский.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А8. Где располагаются сцепленные гены: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А) Они находятся в одной хромосоме; В) Они находятся в одной аллели;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Б) Они находятся в разных хромосомах; Г) Они находятся в разных аллелях.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А9. Как называется влияние одного гена сразу на несколько признаков: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А) Сцепленное наследование; В) Сверхдоминирование;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Б) Кроссинговер; Г) Плейотропия.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А10. Сцеплено с полом наследуются гены, которые находятся в: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А) 4-й паре хромосом; В) 21-й паре хромосом;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Б) 16-й паре хромосом; Г) 23-й паре хромосом.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А11. Признак, по которому у ребёнка диагностируется</w:t>
      </w:r>
      <w:r w:rsidRPr="00E7681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синдром Дауна, это: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А) </w:t>
      </w:r>
      <w:proofErr w:type="spellStart"/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Трисомия</w:t>
      </w:r>
      <w:proofErr w:type="spellEnd"/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21-й пары хромосом;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Б) Мутация одного гена;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В) Разворот участка хромосомы на 1800;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Г) Отсутствие одной из половых хромосом в кариотипе.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А12. Как называется наследственное заболевание, при котором человек не может различать некоторые цвета: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А) Близорукость; Б) Дальнозоркость; В) Астигматизм; Г) Дальтонизм.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А13. Какой гибридизации</w:t>
      </w:r>
      <w:r w:rsidRPr="00E7681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не существует: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А) Отдалённой; Б) Приближённой; В) Внутривидовой; Г) Межвидовой.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А14. Какой метод</w:t>
      </w:r>
      <w:r w:rsidRPr="00E7681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не используется</w:t>
      </w:r>
      <w:r w:rsidRPr="00E7681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в селекции животных: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А) Самооплодотворение; В) Гибридизация;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Б) Искусственный отбор; Г) Искусственное осеменение.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А15. Какие свойства микроорганизмов определяют разработку особых методов для выведения новых штаммов: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А) Микроскопические размеры;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Б) Большая скорость размножения;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В) Микроскопические размеры и большая скорость размножения;</w:t>
      </w:r>
    </w:p>
    <w:p w:rsidR="00E7681E" w:rsidRPr="00E7681E" w:rsidRDefault="00E7681E" w:rsidP="00E768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81E">
        <w:rPr>
          <w:rFonts w:ascii="Times New Roman" w:eastAsia="Times New Roman" w:hAnsi="Times New Roman" w:cs="Times New Roman"/>
          <w:sz w:val="24"/>
          <w:szCs w:val="24"/>
          <w:lang w:val="ru-RU"/>
        </w:rPr>
        <w:t>Г) Способность жить в разных условиях.</w:t>
      </w:r>
    </w:p>
    <w:p w:rsidR="00D72EED" w:rsidRPr="00990692" w:rsidRDefault="00D72EED">
      <w:pPr>
        <w:rPr>
          <w:lang w:val="ru-RU"/>
        </w:rPr>
      </w:pPr>
    </w:p>
    <w:sectPr w:rsidR="00D72EED" w:rsidRPr="00990692" w:rsidSect="00E7681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6E077E"/>
    <w:multiLevelType w:val="multilevel"/>
    <w:tmpl w:val="4420F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C63E84"/>
    <w:multiLevelType w:val="hybridMultilevel"/>
    <w:tmpl w:val="12FCC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D27085"/>
    <w:multiLevelType w:val="hybridMultilevel"/>
    <w:tmpl w:val="C4B25F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7E01C5"/>
    <w:multiLevelType w:val="hybridMultilevel"/>
    <w:tmpl w:val="40B83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3855D2"/>
    <w:multiLevelType w:val="hybridMultilevel"/>
    <w:tmpl w:val="64A69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F6F"/>
    <w:rsid w:val="002F4E74"/>
    <w:rsid w:val="003E7F5E"/>
    <w:rsid w:val="00472F39"/>
    <w:rsid w:val="00535F6F"/>
    <w:rsid w:val="005E6CF6"/>
    <w:rsid w:val="0060666C"/>
    <w:rsid w:val="00990692"/>
    <w:rsid w:val="00A77490"/>
    <w:rsid w:val="00B264CB"/>
    <w:rsid w:val="00D72EED"/>
    <w:rsid w:val="00D9265C"/>
    <w:rsid w:val="00DB6B1A"/>
    <w:rsid w:val="00E7681E"/>
    <w:rsid w:val="00E96347"/>
    <w:rsid w:val="00F3009E"/>
    <w:rsid w:val="00F73009"/>
    <w:rsid w:val="00FE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BA605-6A12-449B-918C-806D8C142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490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B1A"/>
    <w:rPr>
      <w:color w:val="0000FF" w:themeColor="hyperlink"/>
      <w:u w:val="single"/>
    </w:rPr>
  </w:style>
  <w:style w:type="paragraph" w:styleId="a4">
    <w:name w:val="No Spacing"/>
    <w:basedOn w:val="a"/>
    <w:uiPriority w:val="1"/>
    <w:qFormat/>
    <w:rsid w:val="00DB6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B6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6B1A"/>
    <w:rPr>
      <w:rFonts w:ascii="Tahoma" w:eastAsiaTheme="minorEastAsia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990692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val="ru-RU" w:eastAsia="ru-RU" w:bidi="ru-RU"/>
    </w:rPr>
  </w:style>
  <w:style w:type="character" w:customStyle="1" w:styleId="a8">
    <w:name w:val="Основной текст + Полужирный"/>
    <w:rsid w:val="00E76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9">
    <w:name w:val="Normal (Web)"/>
    <w:basedOn w:val="a"/>
    <w:uiPriority w:val="99"/>
    <w:unhideWhenUsed/>
    <w:rsid w:val="00E7681E"/>
    <w:pPr>
      <w:widowControl w:val="0"/>
      <w:spacing w:after="0" w:line="240" w:lineRule="auto"/>
    </w:pPr>
    <w:rPr>
      <w:rFonts w:ascii="Times New Roman" w:eastAsia="Courier New" w:hAnsi="Times New Roman" w:cs="Times New Roman"/>
      <w:color w:val="000000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aklass.ru/" TargetMode="External"/><Relationship Id="rId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11</Pages>
  <Words>2334</Words>
  <Characters>13306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Honor</cp:lastModifiedBy>
  <cp:revision>12</cp:revision>
  <cp:lastPrinted>2022-10-29T05:29:00Z</cp:lastPrinted>
  <dcterms:created xsi:type="dcterms:W3CDTF">2022-09-24T12:17:00Z</dcterms:created>
  <dcterms:modified xsi:type="dcterms:W3CDTF">2023-09-28T13:30:00Z</dcterms:modified>
</cp:coreProperties>
</file>