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5F9" w:rsidRDefault="000C65F9" w:rsidP="000C65F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5048682"/>
      <w:bookmarkStart w:id="1" w:name="_GoBack"/>
      <w:bookmarkEnd w:id="1"/>
      <w:r w:rsidRPr="001F560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C65F9" w:rsidRDefault="000C65F9" w:rsidP="000C65F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</w:p>
    <w:p w:rsidR="000C65F9" w:rsidRPr="001F560E" w:rsidRDefault="000C65F9" w:rsidP="000C65F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Главное управление образования администрации города Красноярска</w:t>
      </w:r>
      <w:r w:rsidRPr="001F560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2189E" w:rsidRPr="000C65F9" w:rsidRDefault="000C65F9" w:rsidP="000C65F9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МБОУ СШ №84</w:t>
      </w:r>
    </w:p>
    <w:p w:rsidR="00B2189E" w:rsidRPr="000C65F9" w:rsidRDefault="00B2189E">
      <w:pPr>
        <w:spacing w:after="0"/>
        <w:ind w:left="120"/>
        <w:rPr>
          <w:lang w:val="ru-RU"/>
        </w:rPr>
      </w:pPr>
    </w:p>
    <w:p w:rsidR="00B2189E" w:rsidRPr="000C65F9" w:rsidRDefault="00B2189E">
      <w:pPr>
        <w:spacing w:after="0"/>
        <w:ind w:left="120"/>
        <w:rPr>
          <w:lang w:val="ru-RU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899"/>
        <w:gridCol w:w="3730"/>
        <w:gridCol w:w="2942"/>
      </w:tblGrid>
      <w:tr w:rsidR="000C65F9" w:rsidRPr="00205B95" w:rsidTr="009D35B0">
        <w:tc>
          <w:tcPr>
            <w:tcW w:w="2899" w:type="dxa"/>
          </w:tcPr>
          <w:p w:rsidR="000C65F9" w:rsidRPr="003C5CFC" w:rsidRDefault="000C65F9" w:rsidP="009D35B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3C5CFC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РАССМОТРЕНО</w:t>
            </w:r>
          </w:p>
          <w:p w:rsidR="000C65F9" w:rsidRPr="003C5CFC" w:rsidRDefault="000C65F9" w:rsidP="009D35B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3C5CFC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Руководитель ШМО</w:t>
            </w:r>
          </w:p>
          <w:p w:rsidR="000C65F9" w:rsidRPr="003C5CFC" w:rsidRDefault="000C65F9" w:rsidP="009D35B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__________________</w:t>
            </w:r>
            <w:r w:rsidRPr="003C5CFC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__ </w:t>
            </w:r>
          </w:p>
          <w:p w:rsidR="000C65F9" w:rsidRDefault="000C65F9" w:rsidP="009D35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3C5CFC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Ченченко Л.А.</w:t>
            </w:r>
          </w:p>
          <w:p w:rsidR="000C65F9" w:rsidRPr="003C5CFC" w:rsidRDefault="000C65F9" w:rsidP="009D35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0C65F9" w:rsidRPr="003C5CFC" w:rsidRDefault="000C65F9" w:rsidP="009D35B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3C5CFC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Протокол №1 </w:t>
            </w:r>
          </w:p>
          <w:p w:rsidR="000C65F9" w:rsidRPr="003C5CFC" w:rsidRDefault="000C65F9" w:rsidP="009D35B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3C5CFC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от «29» августа 2023 г.</w:t>
            </w:r>
          </w:p>
          <w:p w:rsidR="000C65F9" w:rsidRPr="003C5CFC" w:rsidRDefault="000C65F9" w:rsidP="009D35B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3730" w:type="dxa"/>
          </w:tcPr>
          <w:p w:rsidR="000C65F9" w:rsidRPr="003C5CFC" w:rsidRDefault="000C65F9" w:rsidP="009D35B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3C5CFC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СОГЛАСОВАНО</w:t>
            </w:r>
          </w:p>
          <w:p w:rsidR="000C65F9" w:rsidRPr="003C5CFC" w:rsidRDefault="000C65F9" w:rsidP="009D35B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3C5CFC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Заместитель директора по УВР</w:t>
            </w:r>
          </w:p>
          <w:p w:rsidR="000C65F9" w:rsidRPr="003C5CFC" w:rsidRDefault="000C65F9" w:rsidP="009D35B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3C5CFC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________________________ </w:t>
            </w:r>
          </w:p>
          <w:p w:rsidR="000C65F9" w:rsidRPr="003C5CFC" w:rsidRDefault="000C65F9" w:rsidP="009D35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Юмашев М.А.</w:t>
            </w:r>
          </w:p>
          <w:p w:rsidR="000C65F9" w:rsidRDefault="000C65F9" w:rsidP="009D35B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0C65F9" w:rsidRDefault="000C65F9" w:rsidP="009D35B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0C65F9" w:rsidRPr="003C5CFC" w:rsidRDefault="000C65F9" w:rsidP="009D35B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3C5CFC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от «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30» августа 2023г.</w:t>
            </w:r>
          </w:p>
          <w:p w:rsidR="000C65F9" w:rsidRPr="003C5CFC" w:rsidRDefault="000C65F9" w:rsidP="009D35B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2942" w:type="dxa"/>
          </w:tcPr>
          <w:p w:rsidR="000C65F9" w:rsidRPr="003C5CFC" w:rsidRDefault="000C65F9" w:rsidP="009D35B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3C5CFC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УТВЕРЖДЕНО</w:t>
            </w:r>
          </w:p>
          <w:p w:rsidR="000C65F9" w:rsidRPr="003C5CFC" w:rsidRDefault="000C65F9" w:rsidP="009D35B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Директор</w:t>
            </w:r>
          </w:p>
          <w:p w:rsidR="000C65F9" w:rsidRPr="003C5CFC" w:rsidRDefault="000C65F9" w:rsidP="009D35B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__________________</w:t>
            </w:r>
            <w:r w:rsidRPr="003C5CFC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</w:p>
          <w:p w:rsidR="000C65F9" w:rsidRPr="003C5CFC" w:rsidRDefault="000C65F9" w:rsidP="009D35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Петровская О.С.</w:t>
            </w:r>
          </w:p>
          <w:p w:rsidR="000C65F9" w:rsidRDefault="000C65F9" w:rsidP="009D35B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0C65F9" w:rsidRDefault="000C65F9" w:rsidP="009D35B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Приказ № 107/9 – п</w:t>
            </w:r>
          </w:p>
          <w:p w:rsidR="000C65F9" w:rsidRPr="003C5CFC" w:rsidRDefault="000C65F9" w:rsidP="009D35B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3C5CFC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30</w:t>
            </w:r>
            <w:r w:rsidRPr="003C5CFC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августа 2023 г.</w:t>
            </w:r>
          </w:p>
        </w:tc>
      </w:tr>
    </w:tbl>
    <w:p w:rsidR="00B2189E" w:rsidRPr="000C65F9" w:rsidRDefault="00B2189E">
      <w:pPr>
        <w:spacing w:after="0"/>
        <w:ind w:left="120"/>
        <w:rPr>
          <w:lang w:val="ru-RU"/>
        </w:rPr>
      </w:pPr>
    </w:p>
    <w:p w:rsidR="00B2189E" w:rsidRPr="000C65F9" w:rsidRDefault="00B2189E">
      <w:pPr>
        <w:spacing w:after="0"/>
        <w:ind w:left="120"/>
        <w:rPr>
          <w:lang w:val="ru-RU"/>
        </w:rPr>
      </w:pPr>
    </w:p>
    <w:p w:rsidR="00B2189E" w:rsidRPr="000C65F9" w:rsidRDefault="00B2189E">
      <w:pPr>
        <w:spacing w:after="0"/>
        <w:ind w:left="120"/>
        <w:rPr>
          <w:lang w:val="ru-RU"/>
        </w:rPr>
      </w:pPr>
    </w:p>
    <w:p w:rsidR="00B2189E" w:rsidRPr="000C65F9" w:rsidRDefault="00B2189E">
      <w:pPr>
        <w:spacing w:after="0"/>
        <w:ind w:left="120"/>
        <w:rPr>
          <w:lang w:val="ru-RU"/>
        </w:rPr>
      </w:pPr>
    </w:p>
    <w:p w:rsidR="00B2189E" w:rsidRPr="000C65F9" w:rsidRDefault="00E05111">
      <w:pPr>
        <w:spacing w:after="0" w:line="408" w:lineRule="auto"/>
        <w:ind w:left="120"/>
        <w:jc w:val="center"/>
        <w:rPr>
          <w:lang w:val="ru-RU"/>
        </w:rPr>
      </w:pPr>
      <w:r w:rsidRPr="000C65F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2189E" w:rsidRPr="000C65F9" w:rsidRDefault="00E05111">
      <w:pPr>
        <w:spacing w:after="0" w:line="408" w:lineRule="auto"/>
        <w:ind w:left="120"/>
        <w:jc w:val="center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C65F9">
        <w:rPr>
          <w:rFonts w:ascii="Times New Roman" w:hAnsi="Times New Roman"/>
          <w:color w:val="000000"/>
          <w:sz w:val="28"/>
          <w:lang w:val="ru-RU"/>
        </w:rPr>
        <w:t xml:space="preserve"> 3322460)</w:t>
      </w:r>
    </w:p>
    <w:p w:rsidR="00B2189E" w:rsidRPr="000C65F9" w:rsidRDefault="00B2189E">
      <w:pPr>
        <w:spacing w:after="0"/>
        <w:ind w:left="120"/>
        <w:jc w:val="center"/>
        <w:rPr>
          <w:lang w:val="ru-RU"/>
        </w:rPr>
      </w:pPr>
    </w:p>
    <w:p w:rsidR="00B2189E" w:rsidRPr="000C65F9" w:rsidRDefault="00E05111">
      <w:pPr>
        <w:spacing w:after="0" w:line="408" w:lineRule="auto"/>
        <w:ind w:left="120"/>
        <w:jc w:val="center"/>
        <w:rPr>
          <w:lang w:val="ru-RU"/>
        </w:rPr>
      </w:pPr>
      <w:r w:rsidRPr="000C65F9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(базовый уровень)</w:t>
      </w:r>
    </w:p>
    <w:p w:rsidR="00B2189E" w:rsidRPr="000C65F9" w:rsidRDefault="00205B9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E05111" w:rsidRPr="000C65F9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B2189E" w:rsidRPr="000C65F9" w:rsidRDefault="00B2189E">
      <w:pPr>
        <w:spacing w:after="0"/>
        <w:ind w:left="120"/>
        <w:jc w:val="center"/>
        <w:rPr>
          <w:lang w:val="ru-RU"/>
        </w:rPr>
      </w:pPr>
    </w:p>
    <w:p w:rsidR="00B2189E" w:rsidRPr="000C65F9" w:rsidRDefault="00B2189E">
      <w:pPr>
        <w:spacing w:after="0"/>
        <w:ind w:left="120"/>
        <w:jc w:val="center"/>
        <w:rPr>
          <w:lang w:val="ru-RU"/>
        </w:rPr>
      </w:pPr>
    </w:p>
    <w:p w:rsidR="00B2189E" w:rsidRPr="000C65F9" w:rsidRDefault="00B2189E">
      <w:pPr>
        <w:spacing w:after="0"/>
        <w:ind w:left="120"/>
        <w:jc w:val="center"/>
        <w:rPr>
          <w:lang w:val="ru-RU"/>
        </w:rPr>
      </w:pPr>
    </w:p>
    <w:p w:rsidR="00B2189E" w:rsidRPr="000C65F9" w:rsidRDefault="00B2189E">
      <w:pPr>
        <w:spacing w:after="0"/>
        <w:ind w:left="120"/>
        <w:jc w:val="center"/>
        <w:rPr>
          <w:lang w:val="ru-RU"/>
        </w:rPr>
      </w:pPr>
    </w:p>
    <w:p w:rsidR="00B2189E" w:rsidRPr="000C65F9" w:rsidRDefault="00B2189E">
      <w:pPr>
        <w:spacing w:after="0"/>
        <w:ind w:left="120"/>
        <w:jc w:val="center"/>
        <w:rPr>
          <w:lang w:val="ru-RU"/>
        </w:rPr>
      </w:pPr>
    </w:p>
    <w:p w:rsidR="00B2189E" w:rsidRPr="000C65F9" w:rsidRDefault="00B2189E">
      <w:pPr>
        <w:spacing w:after="0"/>
        <w:ind w:left="120"/>
        <w:jc w:val="center"/>
        <w:rPr>
          <w:lang w:val="ru-RU"/>
        </w:rPr>
      </w:pPr>
    </w:p>
    <w:p w:rsidR="00B2189E" w:rsidRPr="000C65F9" w:rsidRDefault="00B2189E">
      <w:pPr>
        <w:spacing w:after="0"/>
        <w:ind w:left="120"/>
        <w:jc w:val="center"/>
        <w:rPr>
          <w:lang w:val="ru-RU"/>
        </w:rPr>
      </w:pPr>
    </w:p>
    <w:p w:rsidR="00B2189E" w:rsidRPr="000C65F9" w:rsidRDefault="00B2189E">
      <w:pPr>
        <w:spacing w:after="0"/>
        <w:ind w:left="120"/>
        <w:jc w:val="center"/>
        <w:rPr>
          <w:lang w:val="ru-RU"/>
        </w:rPr>
      </w:pPr>
    </w:p>
    <w:p w:rsidR="00B2189E" w:rsidRPr="000C65F9" w:rsidRDefault="00B2189E">
      <w:pPr>
        <w:spacing w:after="0"/>
        <w:ind w:left="120"/>
        <w:jc w:val="center"/>
        <w:rPr>
          <w:lang w:val="ru-RU"/>
        </w:rPr>
      </w:pPr>
    </w:p>
    <w:p w:rsidR="00B2189E" w:rsidRPr="000C65F9" w:rsidRDefault="00B2189E">
      <w:pPr>
        <w:spacing w:after="0"/>
        <w:ind w:left="120"/>
        <w:jc w:val="center"/>
        <w:rPr>
          <w:lang w:val="ru-RU"/>
        </w:rPr>
      </w:pPr>
    </w:p>
    <w:p w:rsidR="00B2189E" w:rsidRPr="000C65F9" w:rsidRDefault="000C65F9">
      <w:pPr>
        <w:spacing w:after="0"/>
        <w:ind w:left="120"/>
        <w:jc w:val="center"/>
        <w:rPr>
          <w:lang w:val="ru-RU"/>
        </w:rPr>
      </w:pPr>
      <w:r w:rsidRPr="00926ADA">
        <w:rPr>
          <w:rFonts w:ascii="Times New Roman" w:hAnsi="Times New Roman"/>
          <w:b/>
          <w:color w:val="000000"/>
          <w:sz w:val="28"/>
          <w:lang w:val="ru-RU"/>
        </w:rPr>
        <w:t>Красноярск</w:t>
      </w:r>
      <w:r w:rsidRPr="00926AD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26ADA">
        <w:rPr>
          <w:rFonts w:ascii="Times New Roman" w:hAnsi="Times New Roman"/>
          <w:b/>
          <w:color w:val="000000"/>
          <w:sz w:val="28"/>
          <w:lang w:val="ru-RU"/>
        </w:rPr>
        <w:t>2023-2024</w:t>
      </w:r>
    </w:p>
    <w:p w:rsidR="00B2189E" w:rsidRPr="000C65F9" w:rsidRDefault="00B2189E">
      <w:pPr>
        <w:spacing w:after="0"/>
        <w:ind w:left="120"/>
        <w:jc w:val="center"/>
        <w:rPr>
          <w:lang w:val="ru-RU"/>
        </w:rPr>
      </w:pPr>
    </w:p>
    <w:p w:rsidR="00B2189E" w:rsidRPr="000C65F9" w:rsidRDefault="00B2189E">
      <w:pPr>
        <w:spacing w:after="0"/>
        <w:ind w:left="120"/>
        <w:rPr>
          <w:lang w:val="ru-RU"/>
        </w:rPr>
      </w:pPr>
    </w:p>
    <w:p w:rsidR="00B2189E" w:rsidRPr="000C65F9" w:rsidRDefault="00B2189E">
      <w:pPr>
        <w:rPr>
          <w:lang w:val="ru-RU"/>
        </w:rPr>
        <w:sectPr w:rsidR="00B2189E" w:rsidRPr="000C65F9">
          <w:pgSz w:w="11906" w:h="16383"/>
          <w:pgMar w:top="1134" w:right="850" w:bottom="1134" w:left="1701" w:header="720" w:footer="720" w:gutter="0"/>
          <w:cols w:space="720"/>
        </w:sectPr>
      </w:pPr>
    </w:p>
    <w:p w:rsidR="00B2189E" w:rsidRPr="000C65F9" w:rsidRDefault="00E05111">
      <w:pPr>
        <w:spacing w:after="0" w:line="264" w:lineRule="auto"/>
        <w:ind w:left="120"/>
        <w:jc w:val="both"/>
        <w:rPr>
          <w:lang w:val="ru-RU"/>
        </w:rPr>
      </w:pPr>
      <w:bookmarkStart w:id="2" w:name="block-25048688"/>
      <w:bookmarkEnd w:id="0"/>
      <w:r w:rsidRPr="000C65F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2189E" w:rsidRPr="000C65F9" w:rsidRDefault="00B2189E">
      <w:pPr>
        <w:spacing w:after="0" w:line="264" w:lineRule="auto"/>
        <w:ind w:left="120"/>
        <w:jc w:val="both"/>
        <w:rPr>
          <w:lang w:val="ru-RU"/>
        </w:rPr>
      </w:pP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</w:t>
      </w:r>
      <w:proofErr w:type="gramStart"/>
      <w:r w:rsidRPr="000C65F9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0C65F9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0C65F9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C65F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C65F9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C65F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C65F9">
        <w:rPr>
          <w:rFonts w:ascii="Times New Roman" w:hAnsi="Times New Roman"/>
          <w:color w:val="000000"/>
          <w:sz w:val="28"/>
          <w:lang w:val="ru-RU"/>
        </w:rPr>
        <w:t xml:space="preserve"> основ логического и алгоритмического мышления;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C65F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C65F9">
        <w:rPr>
          <w:rFonts w:ascii="Times New Roman" w:hAnsi="Times New Roman"/>
          <w:color w:val="000000"/>
          <w:sz w:val="28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C65F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C65F9">
        <w:rPr>
          <w:rFonts w:ascii="Times New Roman" w:hAnsi="Times New Roman"/>
          <w:color w:val="000000"/>
          <w:sz w:val="28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</w:t>
      </w:r>
      <w:r w:rsidRPr="000C65F9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эргономического, медицинского и физиологического контекстов информационных технологий;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bookmarkStart w:id="3" w:name="6d191c0f-7a0e-48a8-b80d-063d85de251e"/>
      <w:r w:rsidRPr="000C65F9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3"/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B2189E" w:rsidRPr="000C65F9" w:rsidRDefault="00B2189E">
      <w:pPr>
        <w:rPr>
          <w:lang w:val="ru-RU"/>
        </w:rPr>
        <w:sectPr w:rsidR="00B2189E" w:rsidRPr="000C65F9">
          <w:pgSz w:w="11906" w:h="16383"/>
          <w:pgMar w:top="1134" w:right="850" w:bottom="1134" w:left="1701" w:header="720" w:footer="720" w:gutter="0"/>
          <w:cols w:space="720"/>
        </w:sectPr>
      </w:pPr>
    </w:p>
    <w:p w:rsidR="00B2189E" w:rsidRPr="000C65F9" w:rsidRDefault="00E05111">
      <w:pPr>
        <w:spacing w:after="0" w:line="264" w:lineRule="auto"/>
        <w:ind w:left="120"/>
        <w:jc w:val="both"/>
        <w:rPr>
          <w:lang w:val="ru-RU"/>
        </w:rPr>
      </w:pPr>
      <w:bookmarkStart w:id="4" w:name="block-25048684"/>
      <w:bookmarkEnd w:id="2"/>
      <w:r w:rsidRPr="000C65F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2189E" w:rsidRPr="000C65F9" w:rsidRDefault="00B2189E">
      <w:pPr>
        <w:spacing w:after="0" w:line="264" w:lineRule="auto"/>
        <w:ind w:left="120"/>
        <w:jc w:val="both"/>
        <w:rPr>
          <w:lang w:val="ru-RU"/>
        </w:rPr>
      </w:pPr>
    </w:p>
    <w:p w:rsidR="00B2189E" w:rsidRPr="000C65F9" w:rsidRDefault="00E05111">
      <w:pPr>
        <w:spacing w:after="0" w:line="264" w:lineRule="auto"/>
        <w:ind w:left="120"/>
        <w:jc w:val="both"/>
        <w:rPr>
          <w:lang w:val="ru-RU"/>
        </w:rPr>
      </w:pPr>
      <w:r w:rsidRPr="000C65F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B2189E" w:rsidRPr="00263BE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 xml:space="preserve">Принципы построения и аппаратные компоненты компьютерных сетей. Сетевые протоколы. Сеть Интернет. Адресация в сети Интернет. </w:t>
      </w:r>
      <w:r w:rsidRPr="00263BE9">
        <w:rPr>
          <w:rFonts w:ascii="Times New Roman" w:hAnsi="Times New Roman"/>
          <w:color w:val="000000"/>
          <w:sz w:val="28"/>
          <w:lang w:val="ru-RU"/>
        </w:rPr>
        <w:t>Система доменных имён.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</w:t>
      </w:r>
      <w:r w:rsidRPr="00263BE9">
        <w:rPr>
          <w:rFonts w:ascii="Times New Roman" w:hAnsi="Times New Roman"/>
          <w:color w:val="000000"/>
          <w:sz w:val="28"/>
          <w:lang w:val="ru-RU"/>
        </w:rPr>
        <w:t xml:space="preserve">Геоинформационные системы. </w:t>
      </w:r>
      <w:proofErr w:type="spellStart"/>
      <w:r w:rsidRPr="000C65F9">
        <w:rPr>
          <w:rFonts w:ascii="Times New Roman" w:hAnsi="Times New Roman"/>
          <w:color w:val="000000"/>
          <w:sz w:val="28"/>
          <w:lang w:val="ru-RU"/>
        </w:rPr>
        <w:t>Геолокационные</w:t>
      </w:r>
      <w:proofErr w:type="spellEnd"/>
      <w:r w:rsidRPr="000C65F9">
        <w:rPr>
          <w:rFonts w:ascii="Times New Roman" w:hAnsi="Times New Roman"/>
          <w:color w:val="000000"/>
          <w:sz w:val="28"/>
          <w:lang w:val="ru-RU"/>
        </w:rPr>
        <w:t xml:space="preserve">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B2189E" w:rsidRPr="00263BE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 xml:space="preserve">Представление результатов моделирования в виде, удобном для восприятия человеком. </w:t>
      </w:r>
      <w:r w:rsidRPr="00263BE9">
        <w:rPr>
          <w:rFonts w:ascii="Times New Roman" w:hAnsi="Times New Roman"/>
          <w:color w:val="000000"/>
          <w:sz w:val="28"/>
          <w:lang w:val="ru-RU"/>
        </w:rPr>
        <w:t>Графическое представление данных (схемы, таблицы, графики).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263BE9"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</w:t>
      </w:r>
      <w:r w:rsidRPr="000C65F9">
        <w:rPr>
          <w:rFonts w:ascii="Times New Roman" w:hAnsi="Times New Roman"/>
          <w:color w:val="000000"/>
          <w:sz w:val="28"/>
          <w:lang w:val="ru-RU"/>
        </w:rPr>
        <w:t xml:space="preserve">Виды графов. Решение алгоритмических задач, связанных с анализом графов (построение оптимального пути между </w:t>
      </w:r>
      <w:r w:rsidRPr="000C65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вершинами графа, определение количества различных путей между вершинами ориентированного ациклического графа). 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263BE9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</w:t>
      </w:r>
      <w:r w:rsidRPr="000C65F9">
        <w:rPr>
          <w:rFonts w:ascii="Times New Roman" w:hAnsi="Times New Roman"/>
          <w:color w:val="000000"/>
          <w:sz w:val="28"/>
          <w:lang w:val="ru-RU"/>
        </w:rPr>
        <w:t xml:space="preserve">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0C65F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0C65F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0C65F9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0C65F9">
        <w:rPr>
          <w:rFonts w:ascii="Times New Roman" w:hAnsi="Times New Roman"/>
          <w:color w:val="000000"/>
          <w:sz w:val="28"/>
          <w:lang w:val="ru-RU"/>
        </w:rPr>
        <w:t xml:space="preserve">#). Основные конструкции языка программирования. Типы данных: целочисленные, вещественные, символьные, логические. </w:t>
      </w:r>
      <w:r w:rsidRPr="00263BE9">
        <w:rPr>
          <w:rFonts w:ascii="Times New Roman" w:hAnsi="Times New Roman"/>
          <w:color w:val="000000"/>
          <w:sz w:val="28"/>
          <w:lang w:val="ru-RU"/>
        </w:rPr>
        <w:t xml:space="preserve">Ветвления. Составные условия. </w:t>
      </w:r>
      <w:r w:rsidRPr="000C65F9">
        <w:rPr>
          <w:rFonts w:ascii="Times New Roman" w:hAnsi="Times New Roman"/>
          <w:color w:val="000000"/>
          <w:sz w:val="28"/>
          <w:lang w:val="ru-RU"/>
        </w:rPr>
        <w:t>Циклы с условием. Циклы по переменной. Использование таблиц трассировки.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</w:t>
      </w:r>
      <w:r w:rsidRPr="000C65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качества данных, выбор и/или построение модели, преобразование данных, визуализация данных, интерпретация результатов. 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B2189E" w:rsidRPr="000C65F9" w:rsidRDefault="00B2189E">
      <w:pPr>
        <w:rPr>
          <w:lang w:val="ru-RU"/>
        </w:rPr>
        <w:sectPr w:rsidR="00B2189E" w:rsidRPr="000C65F9">
          <w:pgSz w:w="11906" w:h="16383"/>
          <w:pgMar w:top="1134" w:right="850" w:bottom="1134" w:left="1701" w:header="720" w:footer="720" w:gutter="0"/>
          <w:cols w:space="720"/>
        </w:sectPr>
      </w:pPr>
    </w:p>
    <w:p w:rsidR="00B2189E" w:rsidRPr="000C65F9" w:rsidRDefault="00E05111">
      <w:pPr>
        <w:spacing w:after="0" w:line="264" w:lineRule="auto"/>
        <w:ind w:left="120"/>
        <w:jc w:val="both"/>
        <w:rPr>
          <w:lang w:val="ru-RU"/>
        </w:rPr>
      </w:pPr>
      <w:bookmarkStart w:id="5" w:name="block-25048687"/>
      <w:bookmarkEnd w:id="4"/>
      <w:r w:rsidRPr="000C65F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B2189E" w:rsidRPr="000C65F9" w:rsidRDefault="00B2189E">
      <w:pPr>
        <w:spacing w:after="0" w:line="264" w:lineRule="auto"/>
        <w:ind w:left="120"/>
        <w:jc w:val="both"/>
        <w:rPr>
          <w:lang w:val="ru-RU"/>
        </w:rPr>
      </w:pPr>
    </w:p>
    <w:p w:rsidR="00B2189E" w:rsidRPr="000C65F9" w:rsidRDefault="00E05111">
      <w:pPr>
        <w:spacing w:after="0" w:line="264" w:lineRule="auto"/>
        <w:ind w:left="120"/>
        <w:jc w:val="both"/>
        <w:rPr>
          <w:lang w:val="ru-RU"/>
        </w:rPr>
      </w:pPr>
      <w:r w:rsidRPr="000C65F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2189E" w:rsidRPr="000C65F9" w:rsidRDefault="00B2189E">
      <w:pPr>
        <w:spacing w:after="0" w:line="264" w:lineRule="auto"/>
        <w:ind w:left="120"/>
        <w:jc w:val="both"/>
        <w:rPr>
          <w:lang w:val="ru-RU"/>
        </w:rPr>
      </w:pP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C65F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C65F9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C65F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C65F9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в том числе и за счёт </w:t>
      </w:r>
      <w:r w:rsidRPr="000C65F9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C65F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C65F9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</w:t>
      </w:r>
      <w:proofErr w:type="spellStart"/>
      <w:r w:rsidRPr="000C65F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C65F9">
        <w:rPr>
          <w:rFonts w:ascii="Times New Roman" w:hAnsi="Times New Roman"/>
          <w:color w:val="000000"/>
          <w:sz w:val="28"/>
          <w:lang w:val="ru-RU"/>
        </w:rPr>
        <w:t>: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C65F9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0C65F9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B2189E" w:rsidRPr="000C65F9" w:rsidRDefault="00B2189E">
      <w:pPr>
        <w:spacing w:after="0" w:line="264" w:lineRule="auto"/>
        <w:ind w:left="120"/>
        <w:jc w:val="both"/>
        <w:rPr>
          <w:lang w:val="ru-RU"/>
        </w:rPr>
      </w:pPr>
    </w:p>
    <w:p w:rsidR="00B2189E" w:rsidRPr="000C65F9" w:rsidRDefault="00E05111">
      <w:pPr>
        <w:spacing w:after="0" w:line="264" w:lineRule="auto"/>
        <w:ind w:left="120"/>
        <w:jc w:val="both"/>
        <w:rPr>
          <w:lang w:val="ru-RU"/>
        </w:rPr>
      </w:pPr>
      <w:r w:rsidRPr="000C65F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2189E" w:rsidRPr="000C65F9" w:rsidRDefault="00B2189E">
      <w:pPr>
        <w:spacing w:after="0" w:line="264" w:lineRule="auto"/>
        <w:ind w:left="120"/>
        <w:jc w:val="both"/>
        <w:rPr>
          <w:lang w:val="ru-RU"/>
        </w:rPr>
      </w:pP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0C65F9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0C65F9">
        <w:rPr>
          <w:rFonts w:ascii="Times New Roman" w:hAnsi="Times New Roman"/>
          <w:color w:val="000000"/>
          <w:sz w:val="28"/>
          <w:lang w:val="ru-RU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B2189E" w:rsidRPr="000C65F9" w:rsidRDefault="00B2189E">
      <w:pPr>
        <w:spacing w:after="0" w:line="264" w:lineRule="auto"/>
        <w:ind w:left="120"/>
        <w:jc w:val="both"/>
        <w:rPr>
          <w:lang w:val="ru-RU"/>
        </w:rPr>
      </w:pPr>
    </w:p>
    <w:p w:rsidR="00B2189E" w:rsidRPr="000C65F9" w:rsidRDefault="00E05111">
      <w:pPr>
        <w:spacing w:after="0" w:line="264" w:lineRule="auto"/>
        <w:ind w:left="120"/>
        <w:jc w:val="both"/>
        <w:rPr>
          <w:lang w:val="ru-RU"/>
        </w:rPr>
      </w:pPr>
      <w:r w:rsidRPr="000C65F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2189E" w:rsidRPr="000C65F9" w:rsidRDefault="00B2189E">
      <w:pPr>
        <w:spacing w:after="0" w:line="264" w:lineRule="auto"/>
        <w:ind w:left="120"/>
        <w:jc w:val="both"/>
        <w:rPr>
          <w:lang w:val="ru-RU"/>
        </w:rPr>
      </w:pP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B2189E" w:rsidRPr="000C65F9" w:rsidRDefault="00B2189E">
      <w:pPr>
        <w:spacing w:after="0" w:line="264" w:lineRule="auto"/>
        <w:ind w:left="120"/>
        <w:jc w:val="both"/>
        <w:rPr>
          <w:lang w:val="ru-RU"/>
        </w:rPr>
      </w:pPr>
    </w:p>
    <w:p w:rsidR="00B2189E" w:rsidRPr="000C65F9" w:rsidRDefault="00E05111">
      <w:pPr>
        <w:spacing w:after="0" w:line="264" w:lineRule="auto"/>
        <w:ind w:left="120"/>
        <w:jc w:val="both"/>
        <w:rPr>
          <w:lang w:val="ru-RU"/>
        </w:rPr>
      </w:pPr>
      <w:r w:rsidRPr="000C65F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2189E" w:rsidRPr="000C65F9" w:rsidRDefault="00B2189E">
      <w:pPr>
        <w:spacing w:after="0" w:line="264" w:lineRule="auto"/>
        <w:ind w:left="120"/>
        <w:jc w:val="both"/>
        <w:rPr>
          <w:lang w:val="ru-RU"/>
        </w:rPr>
      </w:pP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lastRenderedPageBreak/>
        <w:t>владеть различными способами общения и взаимодействия, аргументированно вести диалог;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B2189E" w:rsidRPr="000C65F9" w:rsidRDefault="00B2189E">
      <w:pPr>
        <w:spacing w:after="0" w:line="264" w:lineRule="auto"/>
        <w:ind w:left="120"/>
        <w:jc w:val="both"/>
        <w:rPr>
          <w:lang w:val="ru-RU"/>
        </w:rPr>
      </w:pPr>
    </w:p>
    <w:p w:rsidR="00B2189E" w:rsidRPr="000C65F9" w:rsidRDefault="00E05111">
      <w:pPr>
        <w:spacing w:after="0" w:line="264" w:lineRule="auto"/>
        <w:ind w:left="120"/>
        <w:jc w:val="both"/>
        <w:rPr>
          <w:lang w:val="ru-RU"/>
        </w:rPr>
      </w:pPr>
      <w:r w:rsidRPr="000C65F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2189E" w:rsidRPr="000C65F9" w:rsidRDefault="00B2189E">
      <w:pPr>
        <w:spacing w:after="0" w:line="264" w:lineRule="auto"/>
        <w:ind w:left="120"/>
        <w:jc w:val="both"/>
        <w:rPr>
          <w:lang w:val="ru-RU"/>
        </w:rPr>
      </w:pP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0C65F9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рефлексии для оценки ситуации, выбора верного решения;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B2189E" w:rsidRPr="000C65F9" w:rsidRDefault="00B2189E">
      <w:pPr>
        <w:spacing w:after="0" w:line="264" w:lineRule="auto"/>
        <w:ind w:left="120"/>
        <w:jc w:val="both"/>
        <w:rPr>
          <w:lang w:val="ru-RU"/>
        </w:rPr>
      </w:pPr>
    </w:p>
    <w:p w:rsidR="00B2189E" w:rsidRPr="000C65F9" w:rsidRDefault="00E05111">
      <w:pPr>
        <w:spacing w:after="0" w:line="264" w:lineRule="auto"/>
        <w:ind w:left="120"/>
        <w:jc w:val="both"/>
        <w:rPr>
          <w:lang w:val="ru-RU"/>
        </w:rPr>
      </w:pPr>
      <w:r w:rsidRPr="000C65F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2189E" w:rsidRPr="000C65F9" w:rsidRDefault="00B2189E">
      <w:pPr>
        <w:spacing w:after="0" w:line="264" w:lineRule="auto"/>
        <w:ind w:left="120"/>
        <w:jc w:val="both"/>
        <w:rPr>
          <w:lang w:val="ru-RU"/>
        </w:rPr>
      </w:pP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0C65F9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0C65F9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0C65F9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0C65F9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0C65F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0C65F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0C65F9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0C65F9">
        <w:rPr>
          <w:rFonts w:ascii="Times New Roman" w:hAnsi="Times New Roman"/>
          <w:color w:val="000000"/>
          <w:sz w:val="28"/>
          <w:lang w:val="ru-RU"/>
        </w:rPr>
        <w:t xml:space="preserve"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0C65F9">
        <w:rPr>
          <w:rFonts w:ascii="Times New Roman" w:hAnsi="Times New Roman"/>
          <w:color w:val="000000"/>
          <w:sz w:val="28"/>
          <w:lang w:val="ru-RU"/>
        </w:rPr>
        <w:t>ветвленияи</w:t>
      </w:r>
      <w:proofErr w:type="spellEnd"/>
      <w:r w:rsidRPr="000C65F9">
        <w:rPr>
          <w:rFonts w:ascii="Times New Roman" w:hAnsi="Times New Roman"/>
          <w:color w:val="000000"/>
          <w:sz w:val="28"/>
          <w:lang w:val="ru-RU"/>
        </w:rPr>
        <w:t xml:space="preserve">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0C65F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0C65F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0C65F9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0C65F9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B2189E" w:rsidRPr="000C65F9" w:rsidRDefault="00E05111">
      <w:pPr>
        <w:spacing w:after="0" w:line="264" w:lineRule="auto"/>
        <w:ind w:firstLine="600"/>
        <w:jc w:val="both"/>
        <w:rPr>
          <w:lang w:val="ru-RU"/>
        </w:rPr>
      </w:pPr>
      <w:r w:rsidRPr="000C65F9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B2189E" w:rsidRPr="000C65F9" w:rsidRDefault="00B2189E">
      <w:pPr>
        <w:rPr>
          <w:lang w:val="ru-RU"/>
        </w:rPr>
        <w:sectPr w:rsidR="00B2189E" w:rsidRPr="000C65F9">
          <w:pgSz w:w="11906" w:h="16383"/>
          <w:pgMar w:top="1134" w:right="850" w:bottom="1134" w:left="1701" w:header="720" w:footer="720" w:gutter="0"/>
          <w:cols w:space="720"/>
        </w:sectPr>
      </w:pPr>
    </w:p>
    <w:p w:rsidR="00B2189E" w:rsidRDefault="00E05111">
      <w:pPr>
        <w:spacing w:after="0"/>
        <w:ind w:left="120"/>
      </w:pPr>
      <w:bookmarkStart w:id="6" w:name="block-25048685"/>
      <w:bookmarkEnd w:id="5"/>
      <w:r w:rsidRPr="000C65F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2189E" w:rsidRDefault="00E051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670"/>
      </w:tblGrid>
      <w:tr w:rsidR="00B2189E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189E" w:rsidRDefault="00E051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189E" w:rsidRDefault="00B2189E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189E" w:rsidRDefault="00E051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2189E" w:rsidRDefault="00B218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189E" w:rsidRDefault="00E0511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189E" w:rsidRDefault="00E051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2189E" w:rsidRDefault="00B2189E">
            <w:pPr>
              <w:spacing w:after="0"/>
              <w:ind w:left="135"/>
            </w:pPr>
          </w:p>
        </w:tc>
      </w:tr>
      <w:tr w:rsidR="00B218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189E" w:rsidRDefault="00B218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189E" w:rsidRDefault="00B2189E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2189E" w:rsidRDefault="00E051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2189E" w:rsidRDefault="00B2189E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2189E" w:rsidRDefault="00E051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2189E" w:rsidRDefault="00B2189E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2189E" w:rsidRDefault="00E051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2189E" w:rsidRDefault="00B218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189E" w:rsidRDefault="00B2189E"/>
        </w:tc>
      </w:tr>
      <w:tr w:rsidR="00B218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189E" w:rsidRDefault="00E051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B2189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2189E" w:rsidRDefault="00E051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189E" w:rsidRDefault="00E051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2189E" w:rsidRDefault="00E051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2189E" w:rsidRDefault="00B2189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2189E" w:rsidRDefault="00B2189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2189E" w:rsidRDefault="00B2189E">
            <w:pPr>
              <w:spacing w:after="0"/>
              <w:ind w:left="135"/>
            </w:pPr>
          </w:p>
        </w:tc>
      </w:tr>
      <w:tr w:rsidR="00B2189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2189E" w:rsidRDefault="00E051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189E" w:rsidRDefault="00E051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2189E" w:rsidRDefault="00E051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2189E" w:rsidRDefault="00B2189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2189E" w:rsidRDefault="00B2189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2189E" w:rsidRDefault="00B2189E">
            <w:pPr>
              <w:spacing w:after="0"/>
              <w:ind w:left="135"/>
            </w:pPr>
          </w:p>
        </w:tc>
      </w:tr>
      <w:tr w:rsidR="00B218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189E" w:rsidRDefault="00E051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2189E" w:rsidRDefault="00E051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189E" w:rsidRDefault="00B2189E"/>
        </w:tc>
      </w:tr>
      <w:tr w:rsidR="00B218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189E" w:rsidRDefault="00E051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B2189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2189E" w:rsidRDefault="00E051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189E" w:rsidRDefault="00E051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2189E" w:rsidRDefault="00E051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2189E" w:rsidRDefault="00E051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2189E" w:rsidRDefault="00B2189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2189E" w:rsidRDefault="00B2189E">
            <w:pPr>
              <w:spacing w:after="0"/>
              <w:ind w:left="135"/>
            </w:pPr>
          </w:p>
        </w:tc>
      </w:tr>
      <w:tr w:rsidR="00B218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189E" w:rsidRDefault="00E051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2189E" w:rsidRDefault="00E051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189E" w:rsidRDefault="00B2189E"/>
        </w:tc>
      </w:tr>
      <w:tr w:rsidR="00B218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189E" w:rsidRDefault="00E051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B2189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2189E" w:rsidRDefault="00E051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189E" w:rsidRDefault="00E051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2189E" w:rsidRDefault="00E051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2189E" w:rsidRDefault="00E051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2189E" w:rsidRDefault="00B2189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2189E" w:rsidRDefault="00B2189E">
            <w:pPr>
              <w:spacing w:after="0"/>
              <w:ind w:left="135"/>
            </w:pPr>
          </w:p>
        </w:tc>
      </w:tr>
      <w:tr w:rsidR="00B218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189E" w:rsidRDefault="00E051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2189E" w:rsidRDefault="00E051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189E" w:rsidRDefault="00B2189E"/>
        </w:tc>
      </w:tr>
      <w:tr w:rsidR="00B218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189E" w:rsidRDefault="00E051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B2189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2189E" w:rsidRDefault="00E051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189E" w:rsidRDefault="00E051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2189E" w:rsidRDefault="00E051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2189E" w:rsidRDefault="00B2189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2189E" w:rsidRDefault="00B2189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2189E" w:rsidRDefault="00B2189E">
            <w:pPr>
              <w:spacing w:after="0"/>
              <w:ind w:left="135"/>
            </w:pPr>
          </w:p>
        </w:tc>
      </w:tr>
      <w:tr w:rsidR="00B2189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2189E" w:rsidRDefault="00E051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189E" w:rsidRDefault="00E051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2189E" w:rsidRDefault="00E051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2189E" w:rsidRDefault="00B2189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2189E" w:rsidRDefault="00B2189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2189E" w:rsidRDefault="00B2189E">
            <w:pPr>
              <w:spacing w:after="0"/>
              <w:ind w:left="135"/>
            </w:pPr>
          </w:p>
        </w:tc>
      </w:tr>
      <w:tr w:rsidR="00B2189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2189E" w:rsidRDefault="00E051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189E" w:rsidRDefault="00E051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2189E" w:rsidRDefault="00E051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2189E" w:rsidRDefault="00B2189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2189E" w:rsidRDefault="00B2189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2189E" w:rsidRDefault="00B2189E">
            <w:pPr>
              <w:spacing w:after="0"/>
              <w:ind w:left="135"/>
            </w:pPr>
          </w:p>
        </w:tc>
      </w:tr>
      <w:tr w:rsidR="00B218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189E" w:rsidRDefault="00E051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2189E" w:rsidRDefault="00E051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189E" w:rsidRDefault="00B2189E"/>
        </w:tc>
      </w:tr>
      <w:tr w:rsidR="00B218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189E" w:rsidRPr="000C65F9" w:rsidRDefault="00E05111">
            <w:pPr>
              <w:spacing w:after="0"/>
              <w:ind w:left="135"/>
              <w:rPr>
                <w:lang w:val="ru-RU"/>
              </w:rPr>
            </w:pPr>
            <w:r w:rsidRPr="000C65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2189E" w:rsidRDefault="00E05111">
            <w:pPr>
              <w:spacing w:after="0"/>
              <w:ind w:left="135"/>
              <w:jc w:val="center"/>
            </w:pPr>
            <w:r w:rsidRPr="000C65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2189E" w:rsidRDefault="00E051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2189E" w:rsidRDefault="00E051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2189E" w:rsidRDefault="00B2189E"/>
        </w:tc>
      </w:tr>
    </w:tbl>
    <w:p w:rsidR="00B2189E" w:rsidRDefault="00B2189E">
      <w:pPr>
        <w:sectPr w:rsidR="00B2189E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7" w:name="block-25048683"/>
      <w:bookmarkEnd w:id="6"/>
    </w:p>
    <w:p w:rsidR="00B2189E" w:rsidRPr="00205B95" w:rsidRDefault="00E05111">
      <w:pPr>
        <w:spacing w:after="0"/>
        <w:ind w:left="120"/>
        <w:rPr>
          <w:lang w:val="ru-RU"/>
        </w:rPr>
      </w:pPr>
      <w:bookmarkStart w:id="8" w:name="block-25048686"/>
      <w:bookmarkEnd w:id="7"/>
      <w:r w:rsidRPr="00205B9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B2189E" w:rsidRPr="00205B95" w:rsidRDefault="00E05111">
      <w:pPr>
        <w:spacing w:after="0" w:line="480" w:lineRule="auto"/>
        <w:ind w:left="120"/>
        <w:rPr>
          <w:lang w:val="ru-RU"/>
        </w:rPr>
      </w:pPr>
      <w:r w:rsidRPr="00205B9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C65F9" w:rsidRDefault="000C65F9" w:rsidP="000C65F9">
      <w:pPr>
        <w:pStyle w:val="1"/>
        <w:numPr>
          <w:ilvl w:val="0"/>
          <w:numId w:val="1"/>
        </w:numPr>
        <w:shd w:val="clear" w:color="auto" w:fill="FFFFFF"/>
        <w:spacing w:before="0" w:after="0"/>
        <w:rPr>
          <w:rFonts w:ascii="Times New Roman" w:eastAsiaTheme="minorHAnsi" w:hAnsi="Times New Roman" w:cstheme="minorBidi"/>
          <w:b w:val="0"/>
          <w:bCs w:val="0"/>
          <w:color w:val="000000"/>
          <w:sz w:val="24"/>
          <w:szCs w:val="22"/>
          <w:lang w:val="ru-RU"/>
        </w:rPr>
      </w:pPr>
      <w:r>
        <w:rPr>
          <w:rFonts w:ascii="Times New Roman" w:eastAsiaTheme="minorHAnsi" w:hAnsi="Times New Roman" w:cstheme="minorBidi"/>
          <w:b w:val="0"/>
          <w:bCs w:val="0"/>
          <w:color w:val="000000"/>
          <w:sz w:val="24"/>
          <w:szCs w:val="22"/>
          <w:lang w:val="ru-RU"/>
        </w:rPr>
        <w:t>Информатика. 11</w:t>
      </w:r>
      <w:r w:rsidRPr="000C65F9">
        <w:rPr>
          <w:rFonts w:ascii="Times New Roman" w:eastAsiaTheme="minorHAnsi" w:hAnsi="Times New Roman" w:cstheme="minorBidi"/>
          <w:b w:val="0"/>
          <w:bCs w:val="0"/>
          <w:color w:val="000000"/>
          <w:sz w:val="24"/>
          <w:szCs w:val="22"/>
          <w:lang w:val="ru-RU"/>
        </w:rPr>
        <w:t xml:space="preserve"> класс. </w:t>
      </w:r>
      <w:r>
        <w:rPr>
          <w:rFonts w:ascii="Times New Roman" w:eastAsiaTheme="minorHAnsi" w:hAnsi="Times New Roman" w:cstheme="minorBidi"/>
          <w:b w:val="0"/>
          <w:bCs w:val="0"/>
          <w:color w:val="000000"/>
          <w:sz w:val="24"/>
          <w:szCs w:val="22"/>
          <w:lang w:val="ru-RU"/>
        </w:rPr>
        <w:t>Базовый</w:t>
      </w:r>
      <w:r w:rsidRPr="000C65F9">
        <w:rPr>
          <w:rFonts w:ascii="Times New Roman" w:eastAsiaTheme="minorHAnsi" w:hAnsi="Times New Roman" w:cstheme="minorBidi"/>
          <w:b w:val="0"/>
          <w:bCs w:val="0"/>
          <w:color w:val="000000"/>
          <w:sz w:val="24"/>
          <w:szCs w:val="22"/>
          <w:lang w:val="ru-RU"/>
        </w:rPr>
        <w:t xml:space="preserve"> уровень. 1-2 книга - Поляков К.Ю., Еремин Е.А.</w:t>
      </w:r>
      <w:r>
        <w:rPr>
          <w:rFonts w:ascii="Times New Roman" w:eastAsiaTheme="minorHAnsi" w:hAnsi="Times New Roman" w:cstheme="minorBidi"/>
          <w:b w:val="0"/>
          <w:bCs w:val="0"/>
          <w:color w:val="000000"/>
          <w:sz w:val="24"/>
          <w:szCs w:val="22"/>
          <w:lang w:val="ru-RU"/>
        </w:rPr>
        <w:t xml:space="preserve"> М.: издательство </w:t>
      </w:r>
      <w:proofErr w:type="spellStart"/>
      <w:r>
        <w:rPr>
          <w:rFonts w:ascii="Times New Roman" w:eastAsiaTheme="minorHAnsi" w:hAnsi="Times New Roman" w:cstheme="minorBidi"/>
          <w:b w:val="0"/>
          <w:bCs w:val="0"/>
          <w:color w:val="000000"/>
          <w:sz w:val="24"/>
          <w:szCs w:val="22"/>
          <w:lang w:val="ru-RU"/>
        </w:rPr>
        <w:t>Бином.Лаборатория</w:t>
      </w:r>
      <w:proofErr w:type="spellEnd"/>
      <w:r>
        <w:rPr>
          <w:rFonts w:ascii="Times New Roman" w:eastAsiaTheme="minorHAnsi" w:hAnsi="Times New Roman" w:cstheme="minorBidi"/>
          <w:b w:val="0"/>
          <w:bCs w:val="0"/>
          <w:color w:val="000000"/>
          <w:sz w:val="24"/>
          <w:szCs w:val="22"/>
          <w:lang w:val="ru-RU"/>
        </w:rPr>
        <w:t xml:space="preserve"> знаний</w:t>
      </w:r>
    </w:p>
    <w:p w:rsidR="00B2189E" w:rsidRPr="000C65F9" w:rsidRDefault="00B2189E">
      <w:pPr>
        <w:spacing w:after="0" w:line="480" w:lineRule="auto"/>
        <w:ind w:left="120"/>
        <w:rPr>
          <w:lang w:val="ru-RU"/>
        </w:rPr>
      </w:pPr>
    </w:p>
    <w:p w:rsidR="00B2189E" w:rsidRPr="000C65F9" w:rsidRDefault="00B2189E">
      <w:pPr>
        <w:spacing w:after="0" w:line="480" w:lineRule="auto"/>
        <w:ind w:left="120"/>
        <w:rPr>
          <w:lang w:val="ru-RU"/>
        </w:rPr>
      </w:pPr>
    </w:p>
    <w:p w:rsidR="00B2189E" w:rsidRPr="000C65F9" w:rsidRDefault="00B2189E">
      <w:pPr>
        <w:spacing w:after="0"/>
        <w:ind w:left="120"/>
        <w:rPr>
          <w:lang w:val="ru-RU"/>
        </w:rPr>
      </w:pPr>
    </w:p>
    <w:p w:rsidR="00B2189E" w:rsidRPr="000C65F9" w:rsidRDefault="00E05111">
      <w:pPr>
        <w:spacing w:after="0" w:line="480" w:lineRule="auto"/>
        <w:ind w:left="120"/>
        <w:rPr>
          <w:lang w:val="ru-RU"/>
        </w:rPr>
      </w:pPr>
      <w:r w:rsidRPr="000C65F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2189E" w:rsidRPr="000C65F9" w:rsidRDefault="000C65F9" w:rsidP="000C65F9">
      <w:pPr>
        <w:pStyle w:val="1"/>
        <w:numPr>
          <w:ilvl w:val="0"/>
          <w:numId w:val="1"/>
        </w:numPr>
        <w:shd w:val="clear" w:color="auto" w:fill="FFFFFF"/>
        <w:spacing w:before="0" w:after="0"/>
        <w:rPr>
          <w:rFonts w:ascii="Times New Roman" w:eastAsiaTheme="minorHAnsi" w:hAnsi="Times New Roman" w:cstheme="minorBidi"/>
          <w:b w:val="0"/>
          <w:bCs w:val="0"/>
          <w:color w:val="000000"/>
          <w:sz w:val="24"/>
          <w:szCs w:val="22"/>
          <w:lang w:val="ru-RU"/>
        </w:rPr>
      </w:pPr>
      <w:r w:rsidRPr="000C65F9">
        <w:rPr>
          <w:rFonts w:ascii="Times New Roman" w:eastAsiaTheme="minorHAnsi" w:hAnsi="Times New Roman" w:cstheme="minorBidi"/>
          <w:b w:val="0"/>
          <w:bCs w:val="0"/>
          <w:color w:val="000000"/>
          <w:sz w:val="24"/>
          <w:szCs w:val="22"/>
          <w:lang w:val="ru-RU"/>
        </w:rPr>
        <w:t xml:space="preserve">Информатика. 10–11 классы. Базовый и углубленный </w:t>
      </w:r>
      <w:proofErr w:type="gramStart"/>
      <w:r w:rsidRPr="000C65F9">
        <w:rPr>
          <w:rFonts w:ascii="Times New Roman" w:eastAsiaTheme="minorHAnsi" w:hAnsi="Times New Roman" w:cstheme="minorBidi"/>
          <w:b w:val="0"/>
          <w:bCs w:val="0"/>
          <w:color w:val="000000"/>
          <w:sz w:val="24"/>
          <w:szCs w:val="22"/>
          <w:lang w:val="ru-RU"/>
        </w:rPr>
        <w:t>уровни :</w:t>
      </w:r>
      <w:proofErr w:type="gramEnd"/>
      <w:r w:rsidRPr="000C65F9">
        <w:rPr>
          <w:rFonts w:ascii="Times New Roman" w:eastAsiaTheme="minorHAnsi" w:hAnsi="Times New Roman" w:cstheme="minorBidi"/>
          <w:b w:val="0"/>
          <w:bCs w:val="0"/>
          <w:color w:val="000000"/>
          <w:sz w:val="24"/>
          <w:szCs w:val="22"/>
          <w:lang w:val="ru-RU"/>
        </w:rPr>
        <w:t xml:space="preserve"> методическое пособие / К. Ю. Поляков, Е. А. Ере- мин.—М.: БИНОМ. Лаборатория знаний,</w:t>
      </w:r>
    </w:p>
    <w:p w:rsidR="00B2189E" w:rsidRPr="000C65F9" w:rsidRDefault="00B2189E">
      <w:pPr>
        <w:spacing w:after="0"/>
        <w:ind w:left="120"/>
        <w:rPr>
          <w:lang w:val="ru-RU"/>
        </w:rPr>
      </w:pPr>
    </w:p>
    <w:p w:rsidR="00B2189E" w:rsidRDefault="00E05111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0C65F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C65F9" w:rsidRPr="000C65F9" w:rsidRDefault="000C65F9">
      <w:pPr>
        <w:spacing w:after="0" w:line="480" w:lineRule="auto"/>
        <w:ind w:left="120"/>
        <w:rPr>
          <w:rFonts w:ascii="Times New Roman" w:hAnsi="Times New Roman"/>
          <w:color w:val="000000"/>
          <w:sz w:val="24"/>
          <w:lang w:val="ru-RU"/>
        </w:rPr>
      </w:pPr>
      <w:r w:rsidRPr="000C65F9">
        <w:rPr>
          <w:rFonts w:ascii="Times New Roman" w:hAnsi="Times New Roman"/>
          <w:color w:val="000000"/>
          <w:sz w:val="24"/>
          <w:lang w:val="ru-RU"/>
        </w:rPr>
        <w:t xml:space="preserve">Коллекция ЦОР </w:t>
      </w:r>
      <w:hyperlink r:id="rId5" w:tgtFrame="_blank" w:history="1">
        <w:r w:rsidRPr="000C65F9">
          <w:rPr>
            <w:rStyle w:val="ab"/>
            <w:rFonts w:ascii="Arial" w:hAnsi="Arial" w:cs="Arial"/>
            <w:bCs/>
            <w:shd w:val="clear" w:color="auto" w:fill="FFFFFF"/>
          </w:rPr>
          <w:t>http</w:t>
        </w:r>
        <w:r w:rsidRPr="000C65F9">
          <w:rPr>
            <w:rStyle w:val="ab"/>
            <w:rFonts w:ascii="Arial" w:hAnsi="Arial" w:cs="Arial"/>
            <w:bCs/>
            <w:shd w:val="clear" w:color="auto" w:fill="FFFFFF"/>
            <w:lang w:val="ru-RU"/>
          </w:rPr>
          <w:t>://</w:t>
        </w:r>
        <w:r w:rsidRPr="000C65F9">
          <w:rPr>
            <w:rStyle w:val="ab"/>
            <w:rFonts w:ascii="Arial" w:hAnsi="Arial" w:cs="Arial"/>
            <w:bCs/>
            <w:shd w:val="clear" w:color="auto" w:fill="FFFFFF"/>
          </w:rPr>
          <w:t>school</w:t>
        </w:r>
        <w:r w:rsidRPr="000C65F9">
          <w:rPr>
            <w:rStyle w:val="ab"/>
            <w:rFonts w:ascii="Arial" w:hAnsi="Arial" w:cs="Arial"/>
            <w:bCs/>
            <w:shd w:val="clear" w:color="auto" w:fill="FFFFFF"/>
            <w:lang w:val="ru-RU"/>
          </w:rPr>
          <w:t>-</w:t>
        </w:r>
        <w:r w:rsidRPr="000C65F9">
          <w:rPr>
            <w:rStyle w:val="ab"/>
            <w:rFonts w:ascii="Arial" w:hAnsi="Arial" w:cs="Arial"/>
            <w:bCs/>
            <w:shd w:val="clear" w:color="auto" w:fill="FFFFFF"/>
          </w:rPr>
          <w:t>collection</w:t>
        </w:r>
        <w:r w:rsidRPr="000C65F9">
          <w:rPr>
            <w:rStyle w:val="ab"/>
            <w:rFonts w:ascii="Arial" w:hAnsi="Arial" w:cs="Arial"/>
            <w:bCs/>
            <w:shd w:val="clear" w:color="auto" w:fill="FFFFFF"/>
            <w:lang w:val="ru-RU"/>
          </w:rPr>
          <w:t>.</w:t>
        </w:r>
        <w:proofErr w:type="spellStart"/>
        <w:r w:rsidRPr="000C65F9">
          <w:rPr>
            <w:rStyle w:val="ab"/>
            <w:rFonts w:ascii="Arial" w:hAnsi="Arial" w:cs="Arial"/>
            <w:bCs/>
            <w:shd w:val="clear" w:color="auto" w:fill="FFFFFF"/>
          </w:rPr>
          <w:t>edu</w:t>
        </w:r>
        <w:proofErr w:type="spellEnd"/>
        <w:r w:rsidRPr="000C65F9">
          <w:rPr>
            <w:rStyle w:val="ab"/>
            <w:rFonts w:ascii="Arial" w:hAnsi="Arial" w:cs="Arial"/>
            <w:bCs/>
            <w:shd w:val="clear" w:color="auto" w:fill="FFFFFF"/>
            <w:lang w:val="ru-RU"/>
          </w:rPr>
          <w:t>.</w:t>
        </w:r>
        <w:proofErr w:type="spellStart"/>
        <w:r w:rsidRPr="000C65F9">
          <w:rPr>
            <w:rStyle w:val="ab"/>
            <w:rFonts w:ascii="Arial" w:hAnsi="Arial" w:cs="Arial"/>
            <w:bCs/>
            <w:shd w:val="clear" w:color="auto" w:fill="FFFFFF"/>
          </w:rPr>
          <w:t>ru</w:t>
        </w:r>
        <w:proofErr w:type="spellEnd"/>
      </w:hyperlink>
    </w:p>
    <w:bookmarkEnd w:id="8"/>
    <w:p w:rsidR="00B2189E" w:rsidRPr="000C65F9" w:rsidRDefault="00B2189E">
      <w:pPr>
        <w:spacing w:after="0" w:line="480" w:lineRule="auto"/>
        <w:ind w:left="120"/>
        <w:rPr>
          <w:lang w:val="ru-RU"/>
        </w:rPr>
      </w:pPr>
    </w:p>
    <w:sectPr w:rsidR="00B2189E" w:rsidRPr="000C65F9" w:rsidSect="00B2189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7E212D"/>
    <w:multiLevelType w:val="hybridMultilevel"/>
    <w:tmpl w:val="EA2E6CCA"/>
    <w:lvl w:ilvl="0" w:tplc="59F0D31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89E"/>
    <w:rsid w:val="000C65F9"/>
    <w:rsid w:val="00205B95"/>
    <w:rsid w:val="00263BE9"/>
    <w:rsid w:val="00647F9F"/>
    <w:rsid w:val="00833EA0"/>
    <w:rsid w:val="008F1586"/>
    <w:rsid w:val="00B2189E"/>
    <w:rsid w:val="00E05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55A826-4FA7-4818-BB61-DD113159F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2189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218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265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chool-collection.edu.ru/catalo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4181</Words>
  <Characters>23838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Honor</cp:lastModifiedBy>
  <cp:revision>2</cp:revision>
  <dcterms:created xsi:type="dcterms:W3CDTF">2023-09-25T09:43:00Z</dcterms:created>
  <dcterms:modified xsi:type="dcterms:W3CDTF">2023-09-25T09:43:00Z</dcterms:modified>
</cp:coreProperties>
</file>