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FD" w:rsidRDefault="00AB74FD" w:rsidP="00AB74FD">
      <w:pPr>
        <w:spacing w:after="0" w:line="240" w:lineRule="auto"/>
        <w:ind w:left="119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B74FD" w:rsidRDefault="00AB74FD" w:rsidP="00AB74FD">
      <w:pPr>
        <w:spacing w:after="0" w:line="240" w:lineRule="auto"/>
        <w:ind w:left="119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458a8b50-bc87-4dce-ba15-54688bfa7451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B74FD" w:rsidRDefault="00AB74FD" w:rsidP="00AB74FD">
      <w:pPr>
        <w:spacing w:after="0" w:line="240" w:lineRule="auto"/>
        <w:ind w:left="119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a4973ee1-7119-49dd-ab64-b9ca30404961"/>
      <w:r>
        <w:rPr>
          <w:rFonts w:ascii="Times New Roman" w:hAnsi="Times New Roman"/>
          <w:b/>
          <w:color w:val="000000"/>
          <w:sz w:val="28"/>
        </w:rPr>
        <w:t>ГУО АДМИНИСТРАЦИИ ГОРОДА КРАСНОЯРСКА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B74FD" w:rsidRDefault="00AB74FD" w:rsidP="00AB74FD">
      <w:pPr>
        <w:spacing w:after="0" w:line="240" w:lineRule="auto"/>
        <w:ind w:left="119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AB74FD" w:rsidRDefault="00AB74FD" w:rsidP="00AB74FD">
      <w:pPr>
        <w:spacing w:after="0"/>
        <w:ind w:left="120"/>
      </w:pPr>
    </w:p>
    <w:p w:rsidR="00AB74FD" w:rsidRDefault="00AB74FD" w:rsidP="00AB74FD">
      <w:pPr>
        <w:spacing w:after="0"/>
        <w:ind w:left="120"/>
      </w:pPr>
    </w:p>
    <w:p w:rsidR="00AB74FD" w:rsidRDefault="00AB74FD" w:rsidP="00AB74FD">
      <w:pPr>
        <w:spacing w:after="0"/>
        <w:ind w:left="120"/>
      </w:pPr>
    </w:p>
    <w:p w:rsidR="00AB74FD" w:rsidRDefault="00AB74FD" w:rsidP="00AB74F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B74FD" w:rsidTr="00AB74FD">
        <w:tc>
          <w:tcPr>
            <w:tcW w:w="3114" w:type="dxa"/>
          </w:tcPr>
          <w:p w:rsidR="00AB74FD" w:rsidRDefault="00AB74F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B74FD" w:rsidRDefault="00AB74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AB74FD" w:rsidRDefault="00AB74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B74FD" w:rsidRDefault="00AB74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Ченченко Л.А.</w:t>
            </w:r>
          </w:p>
          <w:p w:rsidR="00AB74FD" w:rsidRDefault="00AB74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«29» августа2023 г.</w:t>
            </w:r>
          </w:p>
          <w:p w:rsidR="00AB74FD" w:rsidRDefault="00AB74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AB74FD" w:rsidRDefault="00AB74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B74FD" w:rsidRDefault="00AB74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AB74FD" w:rsidRDefault="00AB74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B74FD" w:rsidRDefault="00AB74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Мартынова К.В.</w:t>
            </w:r>
          </w:p>
          <w:p w:rsidR="00AB74FD" w:rsidRDefault="00AB74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августа2023 г.</w:t>
            </w:r>
          </w:p>
          <w:p w:rsidR="00AB74FD" w:rsidRDefault="00AB74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AB74FD" w:rsidRDefault="00AB74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B74FD" w:rsidRDefault="00AB74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B74FD" w:rsidRDefault="00AB74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B74FD" w:rsidRDefault="00AB74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Петровская О.С.</w:t>
            </w:r>
          </w:p>
          <w:p w:rsidR="00AB74FD" w:rsidRDefault="00AB74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№107/9-п от </w:t>
            </w:r>
          </w:p>
          <w:p w:rsidR="00AB74FD" w:rsidRDefault="00AB74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«30» августа2023г.</w:t>
            </w:r>
          </w:p>
          <w:p w:rsidR="00AB74FD" w:rsidRDefault="00AB74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AB74FD" w:rsidRDefault="00AB74FD" w:rsidP="00AB74FD">
      <w:pPr>
        <w:spacing w:after="0"/>
        <w:ind w:left="120"/>
        <w:rPr>
          <w:lang w:eastAsia="en-US"/>
        </w:rPr>
      </w:pPr>
    </w:p>
    <w:p w:rsidR="00AB74FD" w:rsidRDefault="00AB74FD" w:rsidP="00AB74F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B74FD" w:rsidRDefault="00AB74FD" w:rsidP="00AB74FD">
      <w:pPr>
        <w:spacing w:after="0"/>
        <w:ind w:left="120"/>
      </w:pPr>
    </w:p>
    <w:p w:rsidR="00AB74FD" w:rsidRDefault="00AB74FD" w:rsidP="00AB74FD">
      <w:pPr>
        <w:spacing w:after="0"/>
        <w:ind w:left="120"/>
      </w:pPr>
    </w:p>
    <w:p w:rsidR="00AB74FD" w:rsidRDefault="00AB74FD" w:rsidP="00AB74FD">
      <w:pPr>
        <w:spacing w:after="0"/>
        <w:ind w:left="120"/>
      </w:pPr>
    </w:p>
    <w:p w:rsidR="00AB74FD" w:rsidRDefault="00AB74FD" w:rsidP="00AB74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B74FD" w:rsidRDefault="00AB74FD" w:rsidP="00AB74FD">
      <w:pPr>
        <w:spacing w:after="0"/>
        <w:ind w:left="120"/>
        <w:jc w:val="center"/>
      </w:pPr>
    </w:p>
    <w:p w:rsidR="00AB74FD" w:rsidRDefault="00AB74FD" w:rsidP="00AB74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«Избранные вопросы математики»</w:t>
      </w:r>
    </w:p>
    <w:p w:rsidR="00AB74FD" w:rsidRDefault="00AB74FD" w:rsidP="00AB74F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11 класса </w:t>
      </w:r>
    </w:p>
    <w:p w:rsidR="00AB74FD" w:rsidRDefault="00AB74FD" w:rsidP="00AB74FD">
      <w:pPr>
        <w:spacing w:after="0"/>
        <w:ind w:left="120"/>
        <w:jc w:val="center"/>
      </w:pPr>
    </w:p>
    <w:p w:rsidR="00AB74FD" w:rsidRDefault="00AB74FD" w:rsidP="00AB74FD">
      <w:pPr>
        <w:spacing w:after="0"/>
        <w:ind w:left="120"/>
        <w:jc w:val="center"/>
      </w:pPr>
    </w:p>
    <w:p w:rsidR="00AB74FD" w:rsidRDefault="00AB74FD" w:rsidP="00AB74FD">
      <w:pPr>
        <w:spacing w:after="0"/>
        <w:ind w:left="120"/>
        <w:jc w:val="center"/>
      </w:pPr>
    </w:p>
    <w:p w:rsidR="00AB74FD" w:rsidRDefault="00AB74FD" w:rsidP="00AB74FD">
      <w:pPr>
        <w:spacing w:after="0"/>
        <w:ind w:left="120"/>
        <w:jc w:val="center"/>
      </w:pPr>
    </w:p>
    <w:p w:rsidR="00AB74FD" w:rsidRDefault="00AB74FD" w:rsidP="00AB74FD">
      <w:pPr>
        <w:spacing w:after="0"/>
        <w:ind w:left="120"/>
        <w:jc w:val="center"/>
      </w:pPr>
    </w:p>
    <w:p w:rsidR="00AB74FD" w:rsidRDefault="00AB74FD" w:rsidP="00AB74FD">
      <w:pPr>
        <w:spacing w:after="0"/>
        <w:ind w:left="120"/>
        <w:jc w:val="center"/>
      </w:pPr>
    </w:p>
    <w:p w:rsidR="00AB74FD" w:rsidRDefault="00AB74FD" w:rsidP="00AB74FD">
      <w:pPr>
        <w:spacing w:after="0"/>
      </w:pPr>
    </w:p>
    <w:p w:rsidR="00AB74FD" w:rsidRDefault="00AB74FD" w:rsidP="00AB74FD">
      <w:pPr>
        <w:spacing w:after="0"/>
        <w:ind w:left="120"/>
        <w:jc w:val="center"/>
      </w:pPr>
    </w:p>
    <w:p w:rsidR="00AB74FD" w:rsidRDefault="00AB74FD" w:rsidP="00AB74FD">
      <w:pPr>
        <w:spacing w:after="0"/>
        <w:ind w:left="120"/>
        <w:jc w:val="center"/>
      </w:pPr>
    </w:p>
    <w:p w:rsidR="00AB74FD" w:rsidRDefault="00AB74FD" w:rsidP="00AB74FD">
      <w:pPr>
        <w:spacing w:after="0"/>
        <w:ind w:left="120"/>
        <w:jc w:val="center"/>
      </w:pPr>
    </w:p>
    <w:p w:rsidR="00AB74FD" w:rsidRDefault="00AB74FD" w:rsidP="00AB74FD">
      <w:pPr>
        <w:spacing w:after="0"/>
        <w:ind w:left="120"/>
        <w:jc w:val="center"/>
      </w:pPr>
    </w:p>
    <w:p w:rsidR="00AB74FD" w:rsidRDefault="00AB74FD" w:rsidP="00AB74F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B74FD" w:rsidRDefault="00AB74FD" w:rsidP="00AB74F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B74FD" w:rsidRDefault="00AB74FD" w:rsidP="00AB74F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B74FD" w:rsidRDefault="00AB74FD" w:rsidP="00AB74F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B74FD" w:rsidRDefault="00AB74FD" w:rsidP="00AB74FD">
      <w:pPr>
        <w:spacing w:after="0"/>
        <w:ind w:left="120"/>
        <w:jc w:val="center"/>
      </w:pPr>
      <w:bookmarkStart w:id="2" w:name="bc34a7f4-4026-4a2d-8185-cd5f043d8440"/>
      <w:r>
        <w:rPr>
          <w:rFonts w:ascii="Times New Roman" w:hAnsi="Times New Roman"/>
          <w:b/>
          <w:color w:val="000000"/>
          <w:sz w:val="28"/>
        </w:rPr>
        <w:t>Красноярск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2023</w:t>
      </w:r>
      <w:bookmarkStart w:id="3" w:name="33e14b86-74d9-40f7-89f9-3e3227438fe0"/>
      <w:bookmarkStart w:id="4" w:name="block-6142769"/>
      <w:bookmarkEnd w:id="3"/>
      <w:bookmarkEnd w:id="4"/>
    </w:p>
    <w:p w:rsidR="002A0AB0" w:rsidRPr="00F66554" w:rsidRDefault="002A0AB0" w:rsidP="002A0AB0">
      <w:pPr>
        <w:pStyle w:val="1"/>
        <w:pBdr>
          <w:bottom w:val="single" w:sz="4" w:space="5" w:color="000000"/>
        </w:pBdr>
        <w:spacing w:after="24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F66554">
        <w:rPr>
          <w:rFonts w:ascii="Times New Roman" w:hAnsi="Times New Roman" w:cs="Times New Roman"/>
          <w:caps/>
          <w:color w:val="000000"/>
          <w:sz w:val="24"/>
          <w:szCs w:val="24"/>
        </w:rPr>
        <w:lastRenderedPageBreak/>
        <w:t>ПОЯСНИТЕЛЬНАЯ ЗАПИСКА</w:t>
      </w:r>
    </w:p>
    <w:p w:rsidR="002A0AB0" w:rsidRDefault="002A0AB0" w:rsidP="002A0AB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0AB0">
        <w:rPr>
          <w:rFonts w:ascii="Times New Roman" w:hAnsi="Times New Roman" w:cs="Times New Roman"/>
          <w:sz w:val="24"/>
          <w:szCs w:val="24"/>
        </w:rPr>
        <w:t>Рабочая программа по элективному курсу «Избранные вопросы математики» для обучающихся 1</w:t>
      </w:r>
      <w:r w:rsidR="007A044F">
        <w:rPr>
          <w:rFonts w:ascii="Times New Roman" w:hAnsi="Times New Roman" w:cs="Times New Roman"/>
          <w:sz w:val="24"/>
          <w:szCs w:val="24"/>
        </w:rPr>
        <w:t>1</w:t>
      </w:r>
      <w:r w:rsidRPr="002A0AB0">
        <w:rPr>
          <w:rFonts w:ascii="Times New Roman" w:hAnsi="Times New Roman" w:cs="Times New Roman"/>
          <w:sz w:val="24"/>
          <w:szCs w:val="24"/>
        </w:rPr>
        <w:t>класса составлена на осно</w:t>
      </w:r>
      <w:r w:rsidR="00FE310B">
        <w:rPr>
          <w:rFonts w:ascii="Times New Roman" w:hAnsi="Times New Roman" w:cs="Times New Roman"/>
          <w:sz w:val="24"/>
          <w:szCs w:val="24"/>
        </w:rPr>
        <w:t>ве примерной программы среднего</w:t>
      </w:r>
      <w:r w:rsidRPr="002A0AB0">
        <w:rPr>
          <w:rFonts w:ascii="Times New Roman" w:hAnsi="Times New Roman" w:cs="Times New Roman"/>
          <w:sz w:val="24"/>
          <w:szCs w:val="24"/>
        </w:rPr>
        <w:t xml:space="preserve"> образования по математике и на основе кодификатора требований к уровню подготовки выпускников по математике. 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человеку, достаточных для изучения смежных дисциплин и продолжения образования. Наряду с решением основной задачи расширенное и углубленное изучение математики 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 Занятия курса призваны помочь ученику осознать степень своего интереса к предмету и оценить возможности овладения им, с тем, чтобы он смог сделать сознательный выбор в пользу дальнейшего углубленного либо обычного изучения математики. Интерес и склонности учащегося к математике должны всемерно подкрепляться и развиваться. Учащиеся должны приобрести умения решать задачи более высокой сложности, точно и грамотно формулировать изученные теоретические положения и излагать собственные рассуждения при решении задач и доказательствах теорем, правильно пользоваться математической терминологией и символикой, применять рациональные приемы вычислений и тождественных преобразований, использовать наиболее употребительные эвристические приемы и т.д. Наряду с решением основной задачи изучения математики, программа курса 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 В целом курс нацелен на более глубокое рассмотрение отдельных тем, поэтому имеет большое общеобразовательное значение, способствует развитию логического мышления, намечает и использует целый ряд межпредметных связей (прежде всего с физикой и химией). Преподавание курса по выбору строится как углубленное изучение вопросов, предусмотренных программой основного курса. Углубление реализуется на базе обучения методам и приемам решения математических задач, требующих применения высокой логической и операционной культуры, развивающих научно-теоретическое и алгоритмическое мышление учащихся. Тематика задач не выходит за рамки основного курса, но уровень их трудности – повышенный, существенно превышающий обязательный. Особое место занимают задачи, требующие применения учащимися знаний в незнакомой (нестандартной) ситуации. Программа курса «Избранные вопросы математики» направлена на развитие математических способностей учащихся 10-11 классов, навыков решения математических задач, проведения математического моделирования, формирование познавательно интереса к математике и ориентирована на расширение и углубление знаний по математике. При изучении курса предъявляются требования, соответствующие направлению «математика для профессиональной деятельности»; вместе с тем выпускник получает возможность изучить математику на гораздо более высоком уровне, что создаст фундамент для дальнейшего серьезного изучения математики в вузе.</w:t>
      </w:r>
    </w:p>
    <w:p w:rsidR="002A0AB0" w:rsidRDefault="002A0AB0" w:rsidP="002A0AB0">
      <w:pPr>
        <w:spacing w:line="240" w:lineRule="auto"/>
        <w:contextualSpacing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40247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ЦЕЛИ ИЗУЧЕНИЯ УЧЕБНОГО КУРСА</w:t>
      </w:r>
    </w:p>
    <w:p w:rsidR="002A0AB0" w:rsidRPr="002A0AB0" w:rsidRDefault="002A0AB0" w:rsidP="002A0AB0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0AB0">
        <w:rPr>
          <w:rFonts w:ascii="Times New Roman" w:hAnsi="Times New Roman" w:cs="Times New Roman"/>
          <w:sz w:val="24"/>
          <w:szCs w:val="24"/>
        </w:rPr>
        <w:t xml:space="preserve">Создание условий для самореализации учащихся в процессе учебной деятельности. </w:t>
      </w:r>
    </w:p>
    <w:p w:rsidR="002A0AB0" w:rsidRPr="002A0AB0" w:rsidRDefault="002A0AB0" w:rsidP="002A0AB0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0AB0">
        <w:rPr>
          <w:rFonts w:ascii="Times New Roman" w:hAnsi="Times New Roman" w:cs="Times New Roman"/>
          <w:sz w:val="24"/>
          <w:szCs w:val="24"/>
        </w:rPr>
        <w:t xml:space="preserve">Развитие математических, интеллектуальных способностей учащихся, обобщенных умственных умений. Привитие учащимся практических навыков решать нестандартные задачи. </w:t>
      </w:r>
    </w:p>
    <w:p w:rsidR="002A0AB0" w:rsidRDefault="002A0AB0" w:rsidP="002A0AB0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0AB0">
        <w:rPr>
          <w:rFonts w:ascii="Times New Roman" w:hAnsi="Times New Roman" w:cs="Times New Roman"/>
          <w:sz w:val="24"/>
          <w:szCs w:val="24"/>
        </w:rPr>
        <w:t>Углубление учебного материала, расширение представления об изучаемом предмете.</w:t>
      </w:r>
    </w:p>
    <w:p w:rsidR="002A0AB0" w:rsidRDefault="002A0AB0" w:rsidP="002A0AB0">
      <w:pPr>
        <w:pStyle w:val="a4"/>
        <w:spacing w:before="240" w:after="12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2A0AB0" w:rsidRDefault="002A0AB0" w:rsidP="002A0AB0">
      <w:pPr>
        <w:pStyle w:val="a4"/>
        <w:spacing w:before="240" w:after="120" w:line="240" w:lineRule="auto"/>
        <w:ind w:left="0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98677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МЕСТО УЧЕБНОГО КУРСА В УЧЕБНОМ ПЛАНЕ</w:t>
      </w:r>
    </w:p>
    <w:p w:rsidR="002A0AB0" w:rsidRPr="002A0AB0" w:rsidRDefault="002A0AB0" w:rsidP="000D4E91">
      <w:pPr>
        <w:pStyle w:val="a4"/>
        <w:spacing w:before="240" w:after="12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2A0AB0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курса по математике является школьной вариативной составляющей математического образования для учащихся, имеющих склонности к предмету и желающих пополнить базовые знания с целью поступления в вузы. Особое значение при изучении спецкурса отводится усвоению методов решения задач, связанных с исследованием функций, математическим моделированием процессов политехнического и прикладного характера. Особое место уделяется решению нестандартных задач и задач повышенной сложности. Программа рассчитана </w:t>
      </w:r>
      <w:r w:rsidR="000E4DEC">
        <w:rPr>
          <w:rFonts w:ascii="Times New Roman" w:hAnsi="Times New Roman" w:cs="Times New Roman"/>
          <w:sz w:val="24"/>
          <w:szCs w:val="24"/>
        </w:rPr>
        <w:t>на 34 часа (1час в неделю).</w:t>
      </w:r>
    </w:p>
    <w:p w:rsidR="007A044F" w:rsidRDefault="000D4E91" w:rsidP="009362AC">
      <w:pPr>
        <w:pStyle w:val="1"/>
        <w:pBdr>
          <w:bottom w:val="single" w:sz="4" w:space="5" w:color="000000"/>
        </w:pBdr>
        <w:spacing w:after="240" w:line="240" w:lineRule="auto"/>
        <w:contextualSpacing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A26D4B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СОДЕРЖАНИЕ </w:t>
      </w:r>
      <w:r w:rsidR="00CB150B">
        <w:rPr>
          <w:rFonts w:ascii="Times New Roman" w:hAnsi="Times New Roman" w:cs="Times New Roman"/>
          <w:caps/>
          <w:color w:val="000000"/>
          <w:sz w:val="24"/>
          <w:szCs w:val="24"/>
        </w:rPr>
        <w:t>учебного курса</w:t>
      </w:r>
    </w:p>
    <w:p w:rsidR="000E4DEC" w:rsidRPr="000E4DEC" w:rsidRDefault="000E4DEC" w:rsidP="000E4DEC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b/>
          <w:bCs/>
          <w:iCs/>
          <w:sz w:val="24"/>
          <w:szCs w:val="24"/>
        </w:rPr>
        <w:t>Текстовые задачи (5ч)</w:t>
      </w:r>
    </w:p>
    <w:p w:rsidR="000E4DEC" w:rsidRPr="000E4DEC" w:rsidRDefault="000E4DEC" w:rsidP="000E4D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sz w:val="24"/>
          <w:szCs w:val="24"/>
        </w:rPr>
        <w:t>Дроби и проценты. Смеси и сплавы. Движение. Работа. Задачи на анализ практической ситуации.</w:t>
      </w:r>
    </w:p>
    <w:p w:rsidR="000E4DEC" w:rsidRPr="000E4DEC" w:rsidRDefault="000E4DEC" w:rsidP="000E4DEC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b/>
          <w:bCs/>
          <w:iCs/>
          <w:sz w:val="24"/>
          <w:szCs w:val="24"/>
        </w:rPr>
        <w:t>Выражения и преобразования (5ч)</w:t>
      </w:r>
    </w:p>
    <w:p w:rsidR="000E4DEC" w:rsidRPr="000E4DEC" w:rsidRDefault="000E4DEC" w:rsidP="000E4D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sz w:val="24"/>
          <w:szCs w:val="24"/>
        </w:rPr>
        <w:t>Тождественн</w:t>
      </w:r>
      <w:r w:rsidRPr="000E4DEC">
        <w:rPr>
          <w:rFonts w:ascii="Times New Roman" w:hAnsi="Times New Roman" w:cs="Times New Roman"/>
          <w:bCs/>
          <w:sz w:val="24"/>
          <w:szCs w:val="24"/>
        </w:rPr>
        <w:t>ые преобразования иррациональных и степенных выражений. Тождественные преобразования логарифмических выражений.</w:t>
      </w:r>
      <w:r w:rsidRPr="000E4DEC">
        <w:rPr>
          <w:rFonts w:ascii="Times New Roman" w:hAnsi="Times New Roman" w:cs="Times New Roman"/>
          <w:sz w:val="24"/>
          <w:szCs w:val="24"/>
        </w:rPr>
        <w:t>Тождественные преобразования тригонометрических выражений.</w:t>
      </w:r>
    </w:p>
    <w:p w:rsidR="000E4DEC" w:rsidRPr="000E4DEC" w:rsidRDefault="000E4DEC" w:rsidP="000E4DEC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b/>
          <w:bCs/>
          <w:iCs/>
          <w:sz w:val="24"/>
          <w:szCs w:val="24"/>
        </w:rPr>
        <w:t>Функции и их свойства (4ч)</w:t>
      </w:r>
    </w:p>
    <w:p w:rsidR="000E4DEC" w:rsidRPr="000E4DEC" w:rsidRDefault="000E4DEC" w:rsidP="000E4D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sz w:val="24"/>
          <w:szCs w:val="24"/>
        </w:rPr>
        <w:t>Исследование функций элементарными методами. Производная функции, ее геометрический и физический смысл. Исследование функций с помощью производной.</w:t>
      </w:r>
    </w:p>
    <w:p w:rsidR="000E4DEC" w:rsidRPr="000E4DEC" w:rsidRDefault="000E4DEC" w:rsidP="000E4DEC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sz w:val="24"/>
          <w:szCs w:val="24"/>
        </w:rPr>
        <w:t> </w:t>
      </w:r>
      <w:r w:rsidRPr="000E4DEC">
        <w:rPr>
          <w:rFonts w:ascii="Times New Roman" w:hAnsi="Times New Roman" w:cs="Times New Roman"/>
          <w:b/>
          <w:bCs/>
          <w:iCs/>
          <w:sz w:val="24"/>
          <w:szCs w:val="24"/>
        </w:rPr>
        <w:t>Уравнения, неравенства и их системы (7ч)</w:t>
      </w:r>
    </w:p>
    <w:p w:rsidR="000E4DEC" w:rsidRPr="000E4DEC" w:rsidRDefault="000E4DEC" w:rsidP="000E4D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sz w:val="24"/>
          <w:szCs w:val="24"/>
        </w:rPr>
        <w:t>Рациональные уравнения, неравенства и их системы. Иррациональные уравнения и их системы. Тригонометрические уравнения и их системы. Показательные уравнения,</w:t>
      </w:r>
    </w:p>
    <w:p w:rsidR="000E4DEC" w:rsidRPr="000E4DEC" w:rsidRDefault="000E4DEC" w:rsidP="000E4D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sz w:val="24"/>
          <w:szCs w:val="24"/>
        </w:rPr>
        <w:t>неравенства и их системы. Логарифмические уравнения, неравенства и их системы. Комбинированные уравнения и смешанные системы.</w:t>
      </w:r>
    </w:p>
    <w:p w:rsidR="000E4DEC" w:rsidRPr="000E4DEC" w:rsidRDefault="000E4DEC" w:rsidP="000E4DEC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b/>
          <w:bCs/>
          <w:iCs/>
          <w:sz w:val="24"/>
          <w:szCs w:val="24"/>
        </w:rPr>
        <w:t>Задания с параметром (3ч)</w:t>
      </w:r>
    </w:p>
    <w:p w:rsidR="000E4DEC" w:rsidRPr="000E4DEC" w:rsidRDefault="000E4DEC" w:rsidP="000E4D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sz w:val="24"/>
          <w:szCs w:val="24"/>
        </w:rPr>
        <w:t>Уравнения и неравенства. Уравнения и неравенства с модулем. </w:t>
      </w:r>
    </w:p>
    <w:p w:rsidR="000E4DEC" w:rsidRPr="000E4DEC" w:rsidRDefault="000E4DEC" w:rsidP="000E4DEC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b/>
          <w:bCs/>
          <w:iCs/>
          <w:sz w:val="24"/>
          <w:szCs w:val="24"/>
        </w:rPr>
        <w:t>Планиметрия (3ч)</w:t>
      </w:r>
    </w:p>
    <w:p w:rsidR="000E4DEC" w:rsidRPr="000E4DEC" w:rsidRDefault="000E4DEC" w:rsidP="000E4D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sz w:val="24"/>
          <w:szCs w:val="24"/>
        </w:rPr>
        <w:t>Треугольники. Четырехугольники. Окружность. Окружности, вписанные в треугольник и четырехугольник. Окружности, описанные около треугольника и четырехугольника.</w:t>
      </w:r>
    </w:p>
    <w:p w:rsidR="000E4DEC" w:rsidRPr="000E4DEC" w:rsidRDefault="000E4DEC" w:rsidP="000E4DEC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b/>
          <w:bCs/>
          <w:iCs/>
          <w:sz w:val="24"/>
          <w:szCs w:val="24"/>
        </w:rPr>
        <w:t>Стереометрия (4ч)</w:t>
      </w:r>
    </w:p>
    <w:p w:rsidR="000E4DEC" w:rsidRPr="000E4DEC" w:rsidRDefault="000E4DEC" w:rsidP="000E4D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sz w:val="24"/>
          <w:szCs w:val="24"/>
        </w:rPr>
        <w:t>Углы и расстояния. Сечения многогранников плоскостью. Площади поверхностей тел. Объемы тел.</w:t>
      </w:r>
    </w:p>
    <w:p w:rsidR="000E4DEC" w:rsidRPr="000E4DEC" w:rsidRDefault="000E4DEC" w:rsidP="000E4DEC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sz w:val="24"/>
          <w:szCs w:val="24"/>
        </w:rPr>
        <w:t> </w:t>
      </w:r>
      <w:r w:rsidRPr="000E4DEC">
        <w:rPr>
          <w:rFonts w:ascii="Times New Roman" w:hAnsi="Times New Roman" w:cs="Times New Roman"/>
          <w:b/>
          <w:bCs/>
          <w:iCs/>
          <w:sz w:val="24"/>
          <w:szCs w:val="24"/>
        </w:rPr>
        <w:t>Структура и содержание контрольно - измерительных материалов Единого государственного экзамена по математике (3ч.)</w:t>
      </w:r>
    </w:p>
    <w:p w:rsidR="000E4DEC" w:rsidRPr="000E4DEC" w:rsidRDefault="000E4DEC" w:rsidP="000E4D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DEC">
        <w:rPr>
          <w:rFonts w:ascii="Times New Roman" w:hAnsi="Times New Roman" w:cs="Times New Roman"/>
          <w:sz w:val="24"/>
          <w:szCs w:val="24"/>
        </w:rPr>
        <w:t>Демонстрационный вариант КИМ ЕГЭ 20</w:t>
      </w:r>
      <w:r w:rsidR="00EC5033">
        <w:rPr>
          <w:rFonts w:ascii="Times New Roman" w:hAnsi="Times New Roman" w:cs="Times New Roman"/>
          <w:sz w:val="24"/>
          <w:szCs w:val="24"/>
        </w:rPr>
        <w:t>2</w:t>
      </w:r>
      <w:r w:rsidR="00CB150B">
        <w:rPr>
          <w:rFonts w:ascii="Times New Roman" w:hAnsi="Times New Roman" w:cs="Times New Roman"/>
          <w:sz w:val="24"/>
          <w:szCs w:val="24"/>
        </w:rPr>
        <w:t>3</w:t>
      </w:r>
      <w:r w:rsidRPr="000E4DEC">
        <w:rPr>
          <w:rFonts w:ascii="Times New Roman" w:hAnsi="Times New Roman" w:cs="Times New Roman"/>
          <w:sz w:val="24"/>
          <w:szCs w:val="24"/>
        </w:rPr>
        <w:t>-20</w:t>
      </w:r>
      <w:r w:rsidR="00EC5033">
        <w:rPr>
          <w:rFonts w:ascii="Times New Roman" w:hAnsi="Times New Roman" w:cs="Times New Roman"/>
          <w:sz w:val="24"/>
          <w:szCs w:val="24"/>
        </w:rPr>
        <w:t>2</w:t>
      </w:r>
      <w:r w:rsidR="00CB150B">
        <w:rPr>
          <w:rFonts w:ascii="Times New Roman" w:hAnsi="Times New Roman" w:cs="Times New Roman"/>
          <w:sz w:val="24"/>
          <w:szCs w:val="24"/>
        </w:rPr>
        <w:t>4</w:t>
      </w:r>
      <w:r w:rsidRPr="000E4DEC">
        <w:rPr>
          <w:rFonts w:ascii="Times New Roman" w:hAnsi="Times New Roman" w:cs="Times New Roman"/>
          <w:sz w:val="24"/>
          <w:szCs w:val="24"/>
        </w:rPr>
        <w:t>г. Система оценивания. Примеры заданий с кратким ответом. Примеры заданий с развернутым ответом. Тренировочные варианты ЕГЭ 20</w:t>
      </w:r>
      <w:r w:rsidR="00EC5033">
        <w:rPr>
          <w:rFonts w:ascii="Times New Roman" w:hAnsi="Times New Roman" w:cs="Times New Roman"/>
          <w:sz w:val="24"/>
          <w:szCs w:val="24"/>
        </w:rPr>
        <w:t>2</w:t>
      </w:r>
      <w:r w:rsidR="00CB150B">
        <w:rPr>
          <w:rFonts w:ascii="Times New Roman" w:hAnsi="Times New Roman" w:cs="Times New Roman"/>
          <w:sz w:val="24"/>
          <w:szCs w:val="24"/>
        </w:rPr>
        <w:t>3</w:t>
      </w:r>
      <w:r w:rsidRPr="000E4DEC">
        <w:rPr>
          <w:rFonts w:ascii="Times New Roman" w:hAnsi="Times New Roman" w:cs="Times New Roman"/>
          <w:sz w:val="24"/>
          <w:szCs w:val="24"/>
        </w:rPr>
        <w:t>-20</w:t>
      </w:r>
      <w:r w:rsidR="00EC5033">
        <w:rPr>
          <w:rFonts w:ascii="Times New Roman" w:hAnsi="Times New Roman" w:cs="Times New Roman"/>
          <w:sz w:val="24"/>
          <w:szCs w:val="24"/>
        </w:rPr>
        <w:t>2</w:t>
      </w:r>
      <w:r w:rsidR="00CB150B">
        <w:rPr>
          <w:rFonts w:ascii="Times New Roman" w:hAnsi="Times New Roman" w:cs="Times New Roman"/>
          <w:sz w:val="24"/>
          <w:szCs w:val="24"/>
        </w:rPr>
        <w:t>4</w:t>
      </w:r>
      <w:r w:rsidRPr="000E4DEC">
        <w:rPr>
          <w:rFonts w:ascii="Times New Roman" w:hAnsi="Times New Roman" w:cs="Times New Roman"/>
          <w:sz w:val="24"/>
          <w:szCs w:val="24"/>
        </w:rPr>
        <w:t>г.  </w:t>
      </w:r>
    </w:p>
    <w:p w:rsidR="009362AC" w:rsidRPr="00F66554" w:rsidRDefault="009362AC" w:rsidP="009362AC">
      <w:pPr>
        <w:pStyle w:val="1"/>
        <w:pBdr>
          <w:bottom w:val="single" w:sz="4" w:space="5" w:color="000000"/>
        </w:pBdr>
        <w:spacing w:after="240" w:line="240" w:lineRule="auto"/>
        <w:contextualSpacing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F66554">
        <w:rPr>
          <w:rFonts w:ascii="Times New Roman" w:hAnsi="Times New Roman" w:cs="Times New Roman"/>
          <w:caps/>
          <w:color w:val="000000"/>
          <w:sz w:val="24"/>
          <w:szCs w:val="24"/>
        </w:rPr>
        <w:lastRenderedPageBreak/>
        <w:t>ПЛАНИРУЕМЫЕ РЕЗУЛЬТАТЫ</w:t>
      </w:r>
      <w:r w:rsidR="00CB150B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 освоения </w:t>
      </w:r>
      <w:r w:rsidR="00AB74FD">
        <w:rPr>
          <w:rFonts w:ascii="Times New Roman" w:hAnsi="Times New Roman" w:cs="Times New Roman"/>
          <w:caps/>
          <w:color w:val="000000"/>
          <w:sz w:val="24"/>
          <w:szCs w:val="24"/>
        </w:rPr>
        <w:t>курса</w:t>
      </w:r>
    </w:p>
    <w:p w:rsidR="009362AC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Данная программа позволяет добиваться следующих результатов освоения образовательной программы основного общего образования: </w:t>
      </w:r>
    </w:p>
    <w:p w:rsidR="009362AC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484">
        <w:rPr>
          <w:rFonts w:ascii="Times New Roman" w:hAnsi="Times New Roman" w:cs="Times New Roman"/>
          <w:b/>
          <w:sz w:val="24"/>
          <w:szCs w:val="24"/>
        </w:rPr>
        <w:t xml:space="preserve">Личностные: </w:t>
      </w:r>
    </w:p>
    <w:p w:rsidR="009362AC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1. Готовность и способность обучающихся к саморазвитию и самообразованию, выбору дальнейшего образования на базе ориентировки в мире профессий и профессиональных предпочтений. </w:t>
      </w:r>
    </w:p>
    <w:p w:rsidR="009362AC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2.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 </w:t>
      </w:r>
    </w:p>
    <w:p w:rsidR="009362AC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3. 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4. Сформированность коммуникативной компетентности в общении и сотрудничестве со сверстниками, взрослыми и младшими в образовательной, общественно – полезной, учебно – исследовательской, творческой и других видах деятельности.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484">
        <w:rPr>
          <w:rFonts w:ascii="Times New Roman" w:hAnsi="Times New Roman" w:cs="Times New Roman"/>
          <w:b/>
          <w:sz w:val="24"/>
          <w:szCs w:val="24"/>
        </w:rPr>
        <w:t xml:space="preserve">Метапредметные: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1. Овладение навыками познавательной, учебно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2. Самостоятельное создание алгоритмов познавательной деятельности для решения задач творческого и поискового характера.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3. Творческое решение учебных и практических задач: умение мотивированно отказаться от образца, искать оригинальное решение.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4. Умение развёрнуто обосновывать суждения, давать определения, приводить доказательства.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5. Адекватное восприятие языка средств массовой информации.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6. 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7. 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8. 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9.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10. Понимание ценности образования как средства развития культуры личности.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11. Объективное оценивание своих учебных достижений, поведения, черт своей личности.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12. Умение соотносить приложенные усилия с полученными результатами своей деятельности.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13. Конструктивное восприятие иных мнений и идей, учёт индивидуальности партнёров по деятельности.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14. Умение ориентироваться в социально-политических и экономических событиях, оценивать их последствия.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>15. Осуществление осознанного выбора путей продолжения образования или будущей профессиональной деятельности.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484"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>1</w:t>
      </w:r>
      <w:r w:rsidR="00192484">
        <w:rPr>
          <w:rFonts w:ascii="Times New Roman" w:hAnsi="Times New Roman" w:cs="Times New Roman"/>
          <w:sz w:val="24"/>
          <w:szCs w:val="24"/>
        </w:rPr>
        <w:t>.</w:t>
      </w:r>
      <w:r w:rsidRPr="00192484">
        <w:rPr>
          <w:rFonts w:ascii="Times New Roman" w:hAnsi="Times New Roman" w:cs="Times New Roman"/>
          <w:sz w:val="24"/>
          <w:szCs w:val="24"/>
        </w:rPr>
        <w:t xml:space="preserve"> развитие представлений о математике как о методе познания действительности, позволяющем описывать и изучать реальные процессы и явления;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192484">
        <w:rPr>
          <w:rFonts w:ascii="Times New Roman" w:hAnsi="Times New Roman" w:cs="Times New Roman"/>
          <w:sz w:val="24"/>
          <w:szCs w:val="24"/>
        </w:rPr>
        <w:t>.</w:t>
      </w:r>
      <w:r w:rsidRPr="00192484">
        <w:rPr>
          <w:rFonts w:ascii="Times New Roman" w:hAnsi="Times New Roman" w:cs="Times New Roman"/>
          <w:sz w:val="24"/>
          <w:szCs w:val="24"/>
        </w:rPr>
        <w:t xml:space="preserve">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>3</w:t>
      </w:r>
      <w:r w:rsidR="00192484">
        <w:rPr>
          <w:rFonts w:ascii="Times New Roman" w:hAnsi="Times New Roman" w:cs="Times New Roman"/>
          <w:sz w:val="24"/>
          <w:szCs w:val="24"/>
        </w:rPr>
        <w:t>.</w:t>
      </w:r>
      <w:r w:rsidRPr="00192484">
        <w:rPr>
          <w:rFonts w:ascii="Times New Roman" w:hAnsi="Times New Roman" w:cs="Times New Roman"/>
          <w:sz w:val="24"/>
          <w:szCs w:val="24"/>
        </w:rPr>
        <w:t xml:space="preserve"> 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требованию или от требования к условию; 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>4</w:t>
      </w:r>
      <w:r w:rsidR="00192484">
        <w:rPr>
          <w:rFonts w:ascii="Times New Roman" w:hAnsi="Times New Roman" w:cs="Times New Roman"/>
          <w:sz w:val="24"/>
          <w:szCs w:val="24"/>
        </w:rPr>
        <w:t>.</w:t>
      </w:r>
      <w:r w:rsidRPr="00192484">
        <w:rPr>
          <w:rFonts w:ascii="Times New Roman" w:hAnsi="Times New Roman" w:cs="Times New Roman"/>
          <w:sz w:val="24"/>
          <w:szCs w:val="24"/>
        </w:rPr>
        <w:t xml:space="preserve">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>5</w:t>
      </w:r>
      <w:r w:rsidR="00192484">
        <w:rPr>
          <w:rFonts w:ascii="Times New Roman" w:hAnsi="Times New Roman" w:cs="Times New Roman"/>
          <w:sz w:val="24"/>
          <w:szCs w:val="24"/>
        </w:rPr>
        <w:t>.</w:t>
      </w:r>
      <w:r w:rsidRPr="00192484">
        <w:rPr>
          <w:rFonts w:ascii="Times New Roman" w:hAnsi="Times New Roman" w:cs="Times New Roman"/>
          <w:sz w:val="24"/>
          <w:szCs w:val="24"/>
        </w:rPr>
        <w:t xml:space="preserve"> владение основными понятиями о плоских и пространственных геометрических фигурах, их</w:t>
      </w:r>
      <w:r w:rsidR="005A6EE2">
        <w:rPr>
          <w:rFonts w:ascii="Times New Roman" w:hAnsi="Times New Roman" w:cs="Times New Roman"/>
          <w:sz w:val="24"/>
          <w:szCs w:val="24"/>
        </w:rPr>
        <w:t xml:space="preserve"> основных свойствах; сформировать</w:t>
      </w:r>
      <w:r w:rsidRPr="00192484">
        <w:rPr>
          <w:rFonts w:ascii="Times New Roman" w:hAnsi="Times New Roman" w:cs="Times New Roman"/>
          <w:sz w:val="24"/>
          <w:szCs w:val="24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 </w:t>
      </w:r>
    </w:p>
    <w:p w:rsidR="00BB3632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>6</w:t>
      </w:r>
      <w:r w:rsidR="00192484">
        <w:rPr>
          <w:rFonts w:ascii="Times New Roman" w:hAnsi="Times New Roman" w:cs="Times New Roman"/>
          <w:sz w:val="24"/>
          <w:szCs w:val="24"/>
        </w:rPr>
        <w:t>.</w:t>
      </w:r>
      <w:r w:rsidRPr="00192484">
        <w:rPr>
          <w:rFonts w:ascii="Times New Roman" w:hAnsi="Times New Roman" w:cs="Times New Roman"/>
          <w:sz w:val="24"/>
          <w:szCs w:val="24"/>
        </w:rPr>
        <w:t xml:space="preserve">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</w:t>
      </w:r>
      <w:r w:rsidR="00192484" w:rsidRPr="00192484">
        <w:rPr>
          <w:rFonts w:ascii="Times New Roman" w:hAnsi="Times New Roman" w:cs="Times New Roman"/>
          <w:sz w:val="24"/>
          <w:szCs w:val="24"/>
        </w:rPr>
        <w:t>.</w:t>
      </w:r>
    </w:p>
    <w:p w:rsidR="00BB3632" w:rsidRP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P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P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192484" w:rsidRDefault="00192484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Default="00BB3632" w:rsidP="00BB3632">
      <w:pPr>
        <w:rPr>
          <w:rFonts w:ascii="Times New Roman" w:hAnsi="Times New Roman" w:cs="Times New Roman"/>
          <w:sz w:val="24"/>
          <w:szCs w:val="24"/>
        </w:rPr>
        <w:sectPr w:rsidR="00BB3632" w:rsidSect="00802432">
          <w:footerReference w:type="default" r:id="rId7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EC5033" w:rsidRPr="00EC5033" w:rsidRDefault="00BB3632" w:rsidP="00D36B5F">
      <w:pPr>
        <w:pStyle w:val="1"/>
        <w:pBdr>
          <w:bottom w:val="single" w:sz="4" w:space="5" w:color="000000"/>
        </w:pBdr>
        <w:spacing w:after="240" w:line="240" w:lineRule="auto"/>
        <w:contextualSpacing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F66554">
        <w:rPr>
          <w:rFonts w:ascii="Times New Roman" w:hAnsi="Times New Roman" w:cs="Times New Roman"/>
          <w:caps/>
          <w:color w:val="000000"/>
          <w:sz w:val="24"/>
          <w:szCs w:val="24"/>
        </w:rPr>
        <w:lastRenderedPageBreak/>
        <w:t>ТЕМАТИЧЕСКОЕ ПЛАНИРОВАНИЕ</w:t>
      </w:r>
      <w:r w:rsidR="00EC5033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9"/>
        <w:tblW w:w="8965" w:type="dxa"/>
        <w:tblInd w:w="-493" w:type="dxa"/>
        <w:tblLayout w:type="fixed"/>
        <w:tblLook w:val="04A0"/>
      </w:tblPr>
      <w:tblGrid>
        <w:gridCol w:w="979"/>
        <w:gridCol w:w="48"/>
        <w:gridCol w:w="2778"/>
        <w:gridCol w:w="624"/>
        <w:gridCol w:w="1559"/>
        <w:gridCol w:w="1559"/>
        <w:gridCol w:w="1418"/>
      </w:tblGrid>
      <w:tr w:rsidR="00CB150B" w:rsidRPr="00D36B5F" w:rsidTr="00AA594E">
        <w:trPr>
          <w:trHeight w:val="136"/>
        </w:trPr>
        <w:tc>
          <w:tcPr>
            <w:tcW w:w="979" w:type="dxa"/>
            <w:vMerge w:val="restart"/>
          </w:tcPr>
          <w:p w:rsidR="00CB150B" w:rsidRPr="00D36B5F" w:rsidRDefault="00CB150B" w:rsidP="00D36B5F">
            <w:pPr>
              <w:ind w:hanging="10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№</w:t>
            </w:r>
            <w:r w:rsidRPr="00D36B5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D36B5F">
              <w:rPr>
                <w:rStyle w:val="aa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п/п</w:t>
            </w:r>
          </w:p>
        </w:tc>
        <w:tc>
          <w:tcPr>
            <w:tcW w:w="2826" w:type="dxa"/>
            <w:gridSpan w:val="2"/>
            <w:vMerge w:val="restart"/>
          </w:tcPr>
          <w:p w:rsidR="00CB150B" w:rsidRPr="00D36B5F" w:rsidRDefault="00CB150B" w:rsidP="00D36B5F">
            <w:pPr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Наименование разделов и тем программы</w:t>
            </w:r>
          </w:p>
        </w:tc>
        <w:tc>
          <w:tcPr>
            <w:tcW w:w="3742" w:type="dxa"/>
            <w:gridSpan w:val="3"/>
          </w:tcPr>
          <w:p w:rsidR="00CB150B" w:rsidRPr="00D36B5F" w:rsidRDefault="00CB150B" w:rsidP="00D36B5F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Количество часов</w:t>
            </w:r>
          </w:p>
        </w:tc>
        <w:tc>
          <w:tcPr>
            <w:tcW w:w="1418" w:type="dxa"/>
            <w:vMerge w:val="restart"/>
          </w:tcPr>
          <w:p w:rsidR="00CB150B" w:rsidRPr="00D36B5F" w:rsidRDefault="00CB150B" w:rsidP="00D36B5F">
            <w:pPr>
              <w:ind w:left="-108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CB150B" w:rsidRPr="00D36B5F" w:rsidTr="00AA594E">
        <w:trPr>
          <w:trHeight w:val="136"/>
        </w:trPr>
        <w:tc>
          <w:tcPr>
            <w:tcW w:w="979" w:type="dxa"/>
            <w:vMerge/>
          </w:tcPr>
          <w:p w:rsidR="00CB150B" w:rsidRPr="00D36B5F" w:rsidRDefault="00CB150B" w:rsidP="00D36B5F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vMerge/>
          </w:tcPr>
          <w:p w:rsidR="00CB150B" w:rsidRPr="00D36B5F" w:rsidRDefault="00CB150B" w:rsidP="00D36B5F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4" w:type="dxa"/>
          </w:tcPr>
          <w:p w:rsidR="00CB150B" w:rsidRPr="00D36B5F" w:rsidRDefault="00CB150B" w:rsidP="00D36B5F">
            <w:pPr>
              <w:ind w:hanging="98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CB150B" w:rsidRPr="00D36B5F" w:rsidRDefault="00CB150B" w:rsidP="00D36B5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559" w:type="dxa"/>
          </w:tcPr>
          <w:p w:rsidR="00CB150B" w:rsidRPr="00D36B5F" w:rsidRDefault="00CB150B" w:rsidP="00D36B5F">
            <w:pPr>
              <w:ind w:left="-7" w:hanging="7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практические работы</w:t>
            </w:r>
          </w:p>
        </w:tc>
        <w:tc>
          <w:tcPr>
            <w:tcW w:w="1418" w:type="dxa"/>
            <w:vMerge/>
          </w:tcPr>
          <w:p w:rsidR="00CB150B" w:rsidRPr="00D36B5F" w:rsidRDefault="00CB150B" w:rsidP="00D36B5F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B150B" w:rsidRPr="00D36B5F" w:rsidTr="00AA594E">
        <w:trPr>
          <w:trHeight w:val="284"/>
        </w:trPr>
        <w:tc>
          <w:tcPr>
            <w:tcW w:w="979" w:type="dxa"/>
          </w:tcPr>
          <w:p w:rsidR="00CB150B" w:rsidRPr="00D36B5F" w:rsidRDefault="00CB150B" w:rsidP="00D36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6" w:type="dxa"/>
            <w:gridSpan w:val="2"/>
          </w:tcPr>
          <w:p w:rsidR="00CB150B" w:rsidRPr="00D36B5F" w:rsidRDefault="00CB150B" w:rsidP="00D36B5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Текстовые задачи.</w:t>
            </w:r>
          </w:p>
        </w:tc>
        <w:tc>
          <w:tcPr>
            <w:tcW w:w="624" w:type="dxa"/>
          </w:tcPr>
          <w:p w:rsidR="00CB150B" w:rsidRPr="00D36B5F" w:rsidRDefault="00CB150B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CB150B" w:rsidRPr="00D36B5F" w:rsidRDefault="00CB150B" w:rsidP="00D36B5F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CB150B" w:rsidRPr="00D36B5F" w:rsidRDefault="00CB150B" w:rsidP="00D36B5F">
            <w:pPr>
              <w:ind w:left="-39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CB150B" w:rsidRPr="00D36B5F" w:rsidRDefault="00CB150B" w:rsidP="00D36B5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Style w:val="day7"/>
                <w:rFonts w:ascii="Times New Roman" w:hAnsi="Times New Roman" w:cs="Times New Roman"/>
                <w:sz w:val="20"/>
                <w:szCs w:val="20"/>
              </w:rPr>
              <w:t>www.</w:t>
            </w:r>
            <w:hyperlink r:id="rId8" w:tgtFrame="_blank" w:history="1">
              <w:r w:rsidRPr="00D36B5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</w:hyperlink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36B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</w:tr>
      <w:tr w:rsidR="00B82AD2" w:rsidRPr="00D36B5F" w:rsidTr="00AA594E">
        <w:trPr>
          <w:trHeight w:val="136"/>
        </w:trPr>
        <w:tc>
          <w:tcPr>
            <w:tcW w:w="3805" w:type="dxa"/>
            <w:gridSpan w:val="3"/>
          </w:tcPr>
          <w:p w:rsidR="00B82AD2" w:rsidRPr="00D36B5F" w:rsidRDefault="00B82AD2" w:rsidP="00D36B5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624" w:type="dxa"/>
          </w:tcPr>
          <w:p w:rsidR="00B82AD2" w:rsidRPr="00D36B5F" w:rsidRDefault="00B82AD2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36" w:type="dxa"/>
            <w:gridSpan w:val="3"/>
          </w:tcPr>
          <w:p w:rsidR="00B82AD2" w:rsidRPr="00D36B5F" w:rsidRDefault="00B82AD2" w:rsidP="00D36B5F">
            <w:pPr>
              <w:contextualSpacing/>
              <w:rPr>
                <w:rStyle w:val="day7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50B" w:rsidRPr="00D36B5F" w:rsidTr="00AA594E">
        <w:trPr>
          <w:trHeight w:val="283"/>
        </w:trPr>
        <w:tc>
          <w:tcPr>
            <w:tcW w:w="979" w:type="dxa"/>
          </w:tcPr>
          <w:p w:rsidR="00CB150B" w:rsidRPr="00D36B5F" w:rsidRDefault="00CB150B" w:rsidP="00D36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6" w:type="dxa"/>
            <w:gridSpan w:val="2"/>
          </w:tcPr>
          <w:p w:rsidR="00CB150B" w:rsidRPr="00D36B5F" w:rsidRDefault="00CB150B" w:rsidP="00D36B5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Выражения и преобразования.</w:t>
            </w:r>
          </w:p>
        </w:tc>
        <w:tc>
          <w:tcPr>
            <w:tcW w:w="624" w:type="dxa"/>
          </w:tcPr>
          <w:p w:rsidR="00CB150B" w:rsidRPr="00D36B5F" w:rsidRDefault="00CB150B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CB150B" w:rsidRPr="00D36B5F" w:rsidRDefault="00CB150B" w:rsidP="00D36B5F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CB150B" w:rsidRPr="00D36B5F" w:rsidRDefault="00CB150B" w:rsidP="00D36B5F">
            <w:pPr>
              <w:ind w:left="-39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CB150B" w:rsidRPr="00D36B5F" w:rsidRDefault="00CB150B" w:rsidP="00D36B5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Style w:val="day7"/>
                <w:rFonts w:ascii="Times New Roman" w:hAnsi="Times New Roman" w:cs="Times New Roman"/>
                <w:sz w:val="20"/>
                <w:szCs w:val="20"/>
              </w:rPr>
              <w:t>www.</w:t>
            </w:r>
            <w:hyperlink r:id="rId9" w:tgtFrame="_blank" w:history="1">
              <w:r w:rsidRPr="00D36B5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</w:hyperlink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36B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</w:tr>
      <w:tr w:rsidR="008F1A7A" w:rsidRPr="00D36B5F" w:rsidTr="00AA594E">
        <w:trPr>
          <w:trHeight w:val="136"/>
        </w:trPr>
        <w:tc>
          <w:tcPr>
            <w:tcW w:w="3805" w:type="dxa"/>
            <w:gridSpan w:val="3"/>
          </w:tcPr>
          <w:p w:rsidR="008F1A7A" w:rsidRPr="00D36B5F" w:rsidRDefault="008F1A7A" w:rsidP="00D36B5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624" w:type="dxa"/>
          </w:tcPr>
          <w:p w:rsidR="008F1A7A" w:rsidRPr="00D36B5F" w:rsidRDefault="008F1A7A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36" w:type="dxa"/>
            <w:gridSpan w:val="3"/>
          </w:tcPr>
          <w:p w:rsidR="008F1A7A" w:rsidRPr="00D36B5F" w:rsidRDefault="008F1A7A" w:rsidP="00D36B5F">
            <w:pPr>
              <w:contextualSpacing/>
              <w:rPr>
                <w:rStyle w:val="day7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50B" w:rsidRPr="00D36B5F" w:rsidTr="00AA594E">
        <w:trPr>
          <w:trHeight w:val="136"/>
        </w:trPr>
        <w:tc>
          <w:tcPr>
            <w:tcW w:w="979" w:type="dxa"/>
          </w:tcPr>
          <w:p w:rsidR="00CB150B" w:rsidRPr="00D36B5F" w:rsidRDefault="00CB150B" w:rsidP="00D36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6" w:type="dxa"/>
            <w:gridSpan w:val="2"/>
          </w:tcPr>
          <w:p w:rsidR="00CB150B" w:rsidRPr="00D36B5F" w:rsidRDefault="00CB150B" w:rsidP="00D36B5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Функции и их свойства.</w:t>
            </w:r>
          </w:p>
        </w:tc>
        <w:tc>
          <w:tcPr>
            <w:tcW w:w="624" w:type="dxa"/>
          </w:tcPr>
          <w:p w:rsidR="00CB150B" w:rsidRPr="00D36B5F" w:rsidRDefault="00CB150B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CB150B" w:rsidRPr="00D36B5F" w:rsidRDefault="00CB150B" w:rsidP="00D36B5F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CB150B" w:rsidRPr="00D36B5F" w:rsidRDefault="00CB150B" w:rsidP="00D36B5F">
            <w:pPr>
              <w:ind w:left="-39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CB150B" w:rsidRPr="00D36B5F" w:rsidRDefault="00CB150B" w:rsidP="00D36B5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Style w:val="day7"/>
                <w:rFonts w:ascii="Times New Roman" w:hAnsi="Times New Roman" w:cs="Times New Roman"/>
                <w:sz w:val="20"/>
                <w:szCs w:val="20"/>
              </w:rPr>
              <w:t>www.</w:t>
            </w:r>
            <w:hyperlink r:id="rId10" w:tgtFrame="_blank" w:history="1">
              <w:r w:rsidRPr="00D36B5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</w:hyperlink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36B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</w:tr>
      <w:tr w:rsidR="008F1A7A" w:rsidRPr="00D36B5F" w:rsidTr="00AA594E">
        <w:trPr>
          <w:trHeight w:val="136"/>
        </w:trPr>
        <w:tc>
          <w:tcPr>
            <w:tcW w:w="3805" w:type="dxa"/>
            <w:gridSpan w:val="3"/>
          </w:tcPr>
          <w:p w:rsidR="008F1A7A" w:rsidRPr="00D36B5F" w:rsidRDefault="008F1A7A" w:rsidP="00D36B5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624" w:type="dxa"/>
          </w:tcPr>
          <w:p w:rsidR="008F1A7A" w:rsidRPr="00D36B5F" w:rsidRDefault="008F1A7A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36" w:type="dxa"/>
            <w:gridSpan w:val="3"/>
          </w:tcPr>
          <w:p w:rsidR="008F1A7A" w:rsidRPr="00D36B5F" w:rsidRDefault="008F1A7A" w:rsidP="00D36B5F">
            <w:pPr>
              <w:contextualSpacing/>
              <w:rPr>
                <w:rStyle w:val="day7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50B" w:rsidRPr="00D36B5F" w:rsidTr="00AA594E">
        <w:trPr>
          <w:trHeight w:val="136"/>
        </w:trPr>
        <w:tc>
          <w:tcPr>
            <w:tcW w:w="979" w:type="dxa"/>
          </w:tcPr>
          <w:p w:rsidR="00CB150B" w:rsidRPr="00D36B5F" w:rsidRDefault="00CB150B" w:rsidP="00D36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6" w:type="dxa"/>
            <w:gridSpan w:val="2"/>
          </w:tcPr>
          <w:p w:rsidR="00CB150B" w:rsidRPr="00D36B5F" w:rsidRDefault="00CB150B" w:rsidP="00D36B5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Уравнения, неравенства и их системы.</w:t>
            </w:r>
          </w:p>
        </w:tc>
        <w:tc>
          <w:tcPr>
            <w:tcW w:w="624" w:type="dxa"/>
          </w:tcPr>
          <w:p w:rsidR="00CB150B" w:rsidRPr="00D36B5F" w:rsidRDefault="00CB150B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CB150B" w:rsidRPr="00D36B5F" w:rsidRDefault="00CB150B" w:rsidP="00D36B5F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CB150B" w:rsidRPr="00D36B5F" w:rsidRDefault="00CB150B" w:rsidP="00D36B5F">
            <w:pPr>
              <w:ind w:left="-39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CB150B" w:rsidRPr="00D36B5F" w:rsidRDefault="00CB150B" w:rsidP="00D36B5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Style w:val="day7"/>
                <w:rFonts w:ascii="Times New Roman" w:hAnsi="Times New Roman" w:cs="Times New Roman"/>
                <w:sz w:val="20"/>
                <w:szCs w:val="20"/>
              </w:rPr>
              <w:t>www.</w:t>
            </w:r>
            <w:hyperlink r:id="rId11" w:tgtFrame="_blank" w:history="1">
              <w:r w:rsidRPr="00D36B5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</w:hyperlink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36B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</w:tr>
      <w:tr w:rsidR="008F1A7A" w:rsidRPr="00D36B5F" w:rsidTr="00AA594E">
        <w:trPr>
          <w:trHeight w:val="136"/>
        </w:trPr>
        <w:tc>
          <w:tcPr>
            <w:tcW w:w="3805" w:type="dxa"/>
            <w:gridSpan w:val="3"/>
          </w:tcPr>
          <w:p w:rsidR="008F1A7A" w:rsidRPr="00D36B5F" w:rsidRDefault="008F1A7A" w:rsidP="00D36B5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624" w:type="dxa"/>
          </w:tcPr>
          <w:p w:rsidR="008F1A7A" w:rsidRPr="00D36B5F" w:rsidRDefault="008F1A7A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36" w:type="dxa"/>
            <w:gridSpan w:val="3"/>
          </w:tcPr>
          <w:p w:rsidR="008F1A7A" w:rsidRPr="00D36B5F" w:rsidRDefault="008F1A7A" w:rsidP="00D36B5F">
            <w:pPr>
              <w:contextualSpacing/>
              <w:rPr>
                <w:rStyle w:val="day7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50B" w:rsidRPr="00D36B5F" w:rsidTr="00AA594E">
        <w:trPr>
          <w:trHeight w:val="207"/>
        </w:trPr>
        <w:tc>
          <w:tcPr>
            <w:tcW w:w="979" w:type="dxa"/>
          </w:tcPr>
          <w:p w:rsidR="00CB150B" w:rsidRPr="00D36B5F" w:rsidRDefault="00CB150B" w:rsidP="00D36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6" w:type="dxa"/>
            <w:gridSpan w:val="2"/>
          </w:tcPr>
          <w:p w:rsidR="00CB150B" w:rsidRPr="00D36B5F" w:rsidRDefault="00CB150B" w:rsidP="00D36B5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Задания с параметром.</w:t>
            </w:r>
          </w:p>
        </w:tc>
        <w:tc>
          <w:tcPr>
            <w:tcW w:w="624" w:type="dxa"/>
          </w:tcPr>
          <w:p w:rsidR="00CB150B" w:rsidRPr="00D36B5F" w:rsidRDefault="00CB150B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CB150B" w:rsidRPr="00D36B5F" w:rsidRDefault="00CB150B" w:rsidP="00D36B5F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CB150B" w:rsidRPr="00D36B5F" w:rsidRDefault="00CB150B" w:rsidP="00D36B5F">
            <w:pPr>
              <w:ind w:left="-39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CB150B" w:rsidRPr="00D36B5F" w:rsidRDefault="00CB150B" w:rsidP="00D36B5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Style w:val="day7"/>
                <w:rFonts w:ascii="Times New Roman" w:hAnsi="Times New Roman" w:cs="Times New Roman"/>
                <w:sz w:val="20"/>
                <w:szCs w:val="20"/>
              </w:rPr>
              <w:t>www.</w:t>
            </w:r>
            <w:hyperlink r:id="rId12" w:tgtFrame="_blank" w:history="1">
              <w:r w:rsidRPr="00D36B5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</w:hyperlink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36B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</w:tr>
      <w:tr w:rsidR="008F1A7A" w:rsidRPr="00D36B5F" w:rsidTr="00AA594E">
        <w:trPr>
          <w:trHeight w:val="136"/>
        </w:trPr>
        <w:tc>
          <w:tcPr>
            <w:tcW w:w="3805" w:type="dxa"/>
            <w:gridSpan w:val="3"/>
          </w:tcPr>
          <w:p w:rsidR="008F1A7A" w:rsidRPr="00D36B5F" w:rsidRDefault="008F1A7A" w:rsidP="00D36B5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624" w:type="dxa"/>
          </w:tcPr>
          <w:p w:rsidR="008F1A7A" w:rsidRPr="00D36B5F" w:rsidRDefault="008F1A7A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36" w:type="dxa"/>
            <w:gridSpan w:val="3"/>
          </w:tcPr>
          <w:p w:rsidR="008F1A7A" w:rsidRPr="00D36B5F" w:rsidRDefault="008F1A7A" w:rsidP="00D36B5F">
            <w:pPr>
              <w:contextualSpacing/>
              <w:rPr>
                <w:rStyle w:val="day7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50B" w:rsidRPr="00D36B5F" w:rsidTr="00AA594E">
        <w:trPr>
          <w:trHeight w:val="264"/>
        </w:trPr>
        <w:tc>
          <w:tcPr>
            <w:tcW w:w="979" w:type="dxa"/>
          </w:tcPr>
          <w:p w:rsidR="00CB150B" w:rsidRPr="00D36B5F" w:rsidRDefault="00CB150B" w:rsidP="00D36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6" w:type="dxa"/>
            <w:gridSpan w:val="2"/>
          </w:tcPr>
          <w:p w:rsidR="00CB150B" w:rsidRPr="00D36B5F" w:rsidRDefault="00CB150B" w:rsidP="00D36B5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Планиметрия.</w:t>
            </w:r>
          </w:p>
        </w:tc>
        <w:tc>
          <w:tcPr>
            <w:tcW w:w="624" w:type="dxa"/>
          </w:tcPr>
          <w:p w:rsidR="00CB150B" w:rsidRPr="00D36B5F" w:rsidRDefault="00CB150B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CB150B" w:rsidRPr="00D36B5F" w:rsidRDefault="00CB150B" w:rsidP="00D36B5F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0</w:t>
            </w:r>
          </w:p>
          <w:p w:rsidR="00CB150B" w:rsidRPr="00D36B5F" w:rsidRDefault="00CB150B" w:rsidP="00D36B5F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CB150B" w:rsidRPr="00D36B5F" w:rsidRDefault="00CB150B" w:rsidP="00D36B5F">
            <w:pPr>
              <w:ind w:left="-39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B150B" w:rsidRPr="00D36B5F" w:rsidRDefault="00CB150B" w:rsidP="00D36B5F">
            <w:pPr>
              <w:ind w:left="-39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CB150B" w:rsidRPr="00D36B5F" w:rsidRDefault="00CB150B" w:rsidP="00D36B5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Style w:val="day7"/>
                <w:rFonts w:ascii="Times New Roman" w:hAnsi="Times New Roman" w:cs="Times New Roman"/>
                <w:sz w:val="20"/>
                <w:szCs w:val="20"/>
              </w:rPr>
              <w:t>www.</w:t>
            </w:r>
            <w:hyperlink r:id="rId13" w:tgtFrame="_blank" w:history="1">
              <w:r w:rsidRPr="00D36B5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</w:hyperlink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36B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</w:tr>
      <w:tr w:rsidR="008F1A7A" w:rsidRPr="00D36B5F" w:rsidTr="00AA594E">
        <w:trPr>
          <w:trHeight w:val="136"/>
        </w:trPr>
        <w:tc>
          <w:tcPr>
            <w:tcW w:w="3805" w:type="dxa"/>
            <w:gridSpan w:val="3"/>
          </w:tcPr>
          <w:p w:rsidR="008F1A7A" w:rsidRPr="00D36B5F" w:rsidRDefault="00D36B5F" w:rsidP="00D36B5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624" w:type="dxa"/>
          </w:tcPr>
          <w:p w:rsidR="008F1A7A" w:rsidRPr="00D36B5F" w:rsidRDefault="008F1A7A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36" w:type="dxa"/>
            <w:gridSpan w:val="3"/>
          </w:tcPr>
          <w:p w:rsidR="008F1A7A" w:rsidRPr="00D36B5F" w:rsidRDefault="008F1A7A" w:rsidP="00D36B5F">
            <w:pPr>
              <w:contextualSpacing/>
              <w:rPr>
                <w:rStyle w:val="day7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94E" w:rsidRPr="00D36B5F" w:rsidTr="00AA594E">
        <w:trPr>
          <w:trHeight w:val="324"/>
        </w:trPr>
        <w:tc>
          <w:tcPr>
            <w:tcW w:w="979" w:type="dxa"/>
          </w:tcPr>
          <w:p w:rsidR="00AA594E" w:rsidRPr="00D36B5F" w:rsidRDefault="00AA594E" w:rsidP="00D36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6" w:type="dxa"/>
            <w:gridSpan w:val="2"/>
          </w:tcPr>
          <w:p w:rsidR="00AA594E" w:rsidRPr="00D36B5F" w:rsidRDefault="00AA594E" w:rsidP="00D36B5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Стереометрия.</w:t>
            </w:r>
          </w:p>
        </w:tc>
        <w:tc>
          <w:tcPr>
            <w:tcW w:w="624" w:type="dxa"/>
          </w:tcPr>
          <w:p w:rsidR="00AA594E" w:rsidRPr="00D36B5F" w:rsidRDefault="00AA594E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A594E" w:rsidRPr="00D36B5F" w:rsidRDefault="00AA594E" w:rsidP="00D36B5F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A594E" w:rsidRPr="00D36B5F" w:rsidRDefault="00AA594E" w:rsidP="00D36B5F">
            <w:pPr>
              <w:ind w:left="-39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AA594E" w:rsidRPr="00D36B5F" w:rsidRDefault="00AA594E" w:rsidP="00D36B5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Style w:val="day7"/>
                <w:rFonts w:ascii="Times New Roman" w:hAnsi="Times New Roman" w:cs="Times New Roman"/>
                <w:sz w:val="20"/>
                <w:szCs w:val="20"/>
              </w:rPr>
              <w:t>www.</w:t>
            </w:r>
            <w:hyperlink r:id="rId14" w:tgtFrame="_blank" w:history="1">
              <w:r w:rsidRPr="00D36B5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</w:hyperlink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36B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</w:tr>
      <w:tr w:rsidR="008F1A7A" w:rsidRPr="00D36B5F" w:rsidTr="00AA594E">
        <w:trPr>
          <w:trHeight w:val="136"/>
        </w:trPr>
        <w:tc>
          <w:tcPr>
            <w:tcW w:w="3805" w:type="dxa"/>
            <w:gridSpan w:val="3"/>
          </w:tcPr>
          <w:p w:rsidR="008F1A7A" w:rsidRPr="00D36B5F" w:rsidRDefault="008F1A7A" w:rsidP="00D36B5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624" w:type="dxa"/>
          </w:tcPr>
          <w:p w:rsidR="008F1A7A" w:rsidRPr="00D36B5F" w:rsidRDefault="008F1A7A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36" w:type="dxa"/>
            <w:gridSpan w:val="3"/>
          </w:tcPr>
          <w:p w:rsidR="008F1A7A" w:rsidRPr="00D36B5F" w:rsidRDefault="008F1A7A" w:rsidP="00D36B5F">
            <w:pPr>
              <w:contextualSpacing/>
              <w:rPr>
                <w:rStyle w:val="day7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94E" w:rsidRPr="00D36B5F" w:rsidTr="00AA594E">
        <w:trPr>
          <w:trHeight w:val="136"/>
        </w:trPr>
        <w:tc>
          <w:tcPr>
            <w:tcW w:w="1027" w:type="dxa"/>
            <w:gridSpan w:val="2"/>
          </w:tcPr>
          <w:p w:rsidR="00AA594E" w:rsidRPr="00D36B5F" w:rsidRDefault="00AA594E" w:rsidP="00D36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</w:tcPr>
          <w:p w:rsidR="00AA594E" w:rsidRPr="00D36B5F" w:rsidRDefault="00AA594E" w:rsidP="00D36B5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Структура и содержание КИМов ЕГЭ по  математике.</w:t>
            </w:r>
          </w:p>
        </w:tc>
        <w:tc>
          <w:tcPr>
            <w:tcW w:w="624" w:type="dxa"/>
          </w:tcPr>
          <w:p w:rsidR="00AA594E" w:rsidRPr="00D36B5F" w:rsidRDefault="00AA594E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A594E" w:rsidRPr="00D36B5F" w:rsidRDefault="00AA594E" w:rsidP="00D36B5F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A594E" w:rsidRPr="00D36B5F" w:rsidRDefault="00AA594E" w:rsidP="00D36B5F">
            <w:pPr>
              <w:ind w:left="-39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AA594E" w:rsidRPr="00D36B5F" w:rsidRDefault="00AA594E" w:rsidP="00D36B5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Style w:val="day7"/>
                <w:rFonts w:ascii="Times New Roman" w:hAnsi="Times New Roman" w:cs="Times New Roman"/>
                <w:sz w:val="20"/>
                <w:szCs w:val="20"/>
              </w:rPr>
              <w:t>www.</w:t>
            </w:r>
            <w:hyperlink r:id="rId15" w:tgtFrame="_blank" w:history="1">
              <w:r w:rsidRPr="00D36B5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</w:hyperlink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36B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</w:tr>
      <w:tr w:rsidR="008F1A7A" w:rsidRPr="00D36B5F" w:rsidTr="00AA594E">
        <w:trPr>
          <w:trHeight w:val="136"/>
        </w:trPr>
        <w:tc>
          <w:tcPr>
            <w:tcW w:w="3805" w:type="dxa"/>
            <w:gridSpan w:val="3"/>
          </w:tcPr>
          <w:p w:rsidR="008F1A7A" w:rsidRPr="00D36B5F" w:rsidRDefault="008F1A7A" w:rsidP="00D36B5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624" w:type="dxa"/>
          </w:tcPr>
          <w:p w:rsidR="008F1A7A" w:rsidRPr="00D36B5F" w:rsidRDefault="008F1A7A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36" w:type="dxa"/>
            <w:gridSpan w:val="3"/>
          </w:tcPr>
          <w:p w:rsidR="008F1A7A" w:rsidRPr="00D36B5F" w:rsidRDefault="008F1A7A" w:rsidP="00D36B5F">
            <w:pPr>
              <w:contextualSpacing/>
              <w:rPr>
                <w:rStyle w:val="day7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1A7A" w:rsidRPr="00D36B5F" w:rsidTr="00AA594E">
        <w:trPr>
          <w:trHeight w:val="136"/>
        </w:trPr>
        <w:tc>
          <w:tcPr>
            <w:tcW w:w="3805" w:type="dxa"/>
            <w:gridSpan w:val="3"/>
          </w:tcPr>
          <w:p w:rsidR="008F1A7A" w:rsidRPr="00D36B5F" w:rsidRDefault="008F1A7A" w:rsidP="00D36B5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B5F">
              <w:rPr>
                <w:rFonts w:ascii="Times New Roman" w:hAnsi="Times New Roman" w:cs="Times New Roman"/>
                <w:sz w:val="20"/>
                <w:szCs w:val="20"/>
              </w:rPr>
              <w:t>ОБЩЕЕ КОЛИЧЕСТВО ЧАСОВ ПО ПРОГРАММЕ:</w:t>
            </w:r>
          </w:p>
        </w:tc>
        <w:tc>
          <w:tcPr>
            <w:tcW w:w="624" w:type="dxa"/>
          </w:tcPr>
          <w:p w:rsidR="008F1A7A" w:rsidRPr="00D36B5F" w:rsidRDefault="008F1A7A" w:rsidP="00D36B5F">
            <w:pPr>
              <w:ind w:hanging="98"/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59" w:type="dxa"/>
          </w:tcPr>
          <w:p w:rsidR="008F1A7A" w:rsidRPr="00D36B5F" w:rsidRDefault="008F1A7A" w:rsidP="00D36B5F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D36B5F">
              <w:rPr>
                <w:rStyle w:val="aa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2"/>
          </w:tcPr>
          <w:p w:rsidR="008F1A7A" w:rsidRPr="00D36B5F" w:rsidRDefault="008F1A7A" w:rsidP="00D36B5F">
            <w:pPr>
              <w:contextualSpacing/>
              <w:rPr>
                <w:rStyle w:val="day7"/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3F9C" w:rsidRPr="00EC5033" w:rsidRDefault="00453F9C" w:rsidP="00D36B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453F9C" w:rsidRPr="00EC5033" w:rsidSect="00AA594E">
          <w:pgSz w:w="11906" w:h="16838"/>
          <w:pgMar w:top="1134" w:right="284" w:bottom="1134" w:left="1701" w:header="709" w:footer="709" w:gutter="0"/>
          <w:cols w:space="708"/>
          <w:titlePg/>
          <w:docGrid w:linePitch="360"/>
        </w:sectPr>
      </w:pPr>
    </w:p>
    <w:p w:rsidR="00D36B5F" w:rsidRDefault="00D36B5F" w:rsidP="007711DB">
      <w:pPr>
        <w:pStyle w:val="1"/>
        <w:pBdr>
          <w:bottom w:val="single" w:sz="6" w:space="5" w:color="000000"/>
        </w:pBdr>
        <w:spacing w:after="240" w:line="240" w:lineRule="auto"/>
        <w:contextualSpacing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13013F" w:rsidRPr="002C3134" w:rsidRDefault="0013013F" w:rsidP="0013013F">
      <w:pPr>
        <w:pStyle w:val="1"/>
        <w:pBdr>
          <w:bottom w:val="single" w:sz="6" w:space="5" w:color="000000"/>
        </w:pBdr>
        <w:spacing w:after="240" w:line="240" w:lineRule="auto"/>
        <w:ind w:firstLine="567"/>
        <w:contextualSpacing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2C3134">
        <w:rPr>
          <w:rFonts w:ascii="Times New Roman" w:hAnsi="Times New Roman" w:cs="Times New Roman"/>
          <w:caps/>
          <w:color w:val="000000"/>
          <w:sz w:val="24"/>
          <w:szCs w:val="24"/>
        </w:rPr>
        <w:t>УЧЕБНО-МЕТОДИЧЕСКОЕ ОБЕСПЕЧЕНИЕ ОБРАЗОВАТЕЛЬНОГО ПРОЦЕССА </w:t>
      </w:r>
    </w:p>
    <w:p w:rsidR="0013013F" w:rsidRPr="002C3134" w:rsidRDefault="0013013F" w:rsidP="0013013F">
      <w:pPr>
        <w:pStyle w:val="2"/>
        <w:spacing w:before="240" w:beforeAutospacing="0" w:after="120" w:afterAutospacing="0"/>
        <w:ind w:firstLine="567"/>
        <w:contextualSpacing/>
        <w:jc w:val="both"/>
        <w:rPr>
          <w:caps/>
          <w:color w:val="000000"/>
          <w:sz w:val="24"/>
          <w:szCs w:val="24"/>
        </w:rPr>
      </w:pPr>
      <w:r w:rsidRPr="002C3134">
        <w:rPr>
          <w:caps/>
          <w:color w:val="000000"/>
          <w:sz w:val="24"/>
          <w:szCs w:val="24"/>
        </w:rPr>
        <w:t>ОБЯЗАТЕЛЬНЫЕ УЧЕБНЫЕ МАТЕРИАЛЫ ДЛЯ УЧЕНИКА</w:t>
      </w:r>
    </w:p>
    <w:p w:rsidR="0013013F" w:rsidRPr="002C3134" w:rsidRDefault="0013013F" w:rsidP="0013013F">
      <w:pPr>
        <w:pStyle w:val="2"/>
        <w:spacing w:before="240" w:beforeAutospacing="0" w:after="120" w:afterAutospacing="0"/>
        <w:ind w:firstLine="567"/>
        <w:contextualSpacing/>
        <w:jc w:val="both"/>
        <w:rPr>
          <w:b w:val="0"/>
          <w:caps/>
          <w:color w:val="000000"/>
          <w:sz w:val="24"/>
          <w:szCs w:val="24"/>
        </w:rPr>
      </w:pPr>
      <w:r>
        <w:rPr>
          <w:b w:val="0"/>
          <w:caps/>
          <w:color w:val="000000"/>
          <w:sz w:val="24"/>
          <w:szCs w:val="24"/>
        </w:rPr>
        <w:t>-</w:t>
      </w:r>
    </w:p>
    <w:p w:rsidR="0013013F" w:rsidRPr="002C3134" w:rsidRDefault="0013013F" w:rsidP="0013013F">
      <w:pPr>
        <w:pStyle w:val="2"/>
        <w:spacing w:before="240" w:beforeAutospacing="0" w:after="120" w:afterAutospacing="0"/>
        <w:ind w:firstLine="567"/>
        <w:contextualSpacing/>
        <w:jc w:val="both"/>
        <w:rPr>
          <w:caps/>
          <w:color w:val="000000"/>
          <w:sz w:val="24"/>
          <w:szCs w:val="24"/>
        </w:rPr>
      </w:pPr>
      <w:r w:rsidRPr="002C3134">
        <w:rPr>
          <w:caps/>
          <w:color w:val="000000"/>
          <w:sz w:val="24"/>
          <w:szCs w:val="24"/>
        </w:rPr>
        <w:t>МЕТОДИЧЕСКИЕ МАТЕРИАЛЫ ДЛЯ УЧИТЕЛЯ</w:t>
      </w:r>
    </w:p>
    <w:p w:rsidR="0001771A" w:rsidRPr="0001771A" w:rsidRDefault="0001771A" w:rsidP="0001771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1771A">
        <w:rPr>
          <w:rFonts w:ascii="Times New Roman" w:hAnsi="Times New Roman" w:cs="Times New Roman"/>
          <w:sz w:val="24"/>
          <w:szCs w:val="24"/>
        </w:rPr>
        <w:t>1</w:t>
      </w:r>
      <w:r w:rsidRPr="000177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1771A">
        <w:rPr>
          <w:rFonts w:ascii="Times New Roman" w:hAnsi="Times New Roman" w:cs="Times New Roman"/>
          <w:sz w:val="24"/>
          <w:szCs w:val="24"/>
        </w:rPr>
        <w:t>И.В.Ященко.  ЕГЭ 2022 Математика. Тематические тренировочные задания. М.:     «Экзамен», 2022.</w:t>
      </w:r>
    </w:p>
    <w:p w:rsidR="0001771A" w:rsidRPr="0001771A" w:rsidRDefault="0001771A" w:rsidP="0001771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1771A">
        <w:rPr>
          <w:rFonts w:ascii="Times New Roman" w:hAnsi="Times New Roman" w:cs="Times New Roman"/>
          <w:sz w:val="24"/>
          <w:szCs w:val="24"/>
        </w:rPr>
        <w:t xml:space="preserve">2. Ященко И.В.  и др. Единый государственный экзамен. Типовые текстовые задания. Издательство «Экзамен», Москва, 2022 г </w:t>
      </w:r>
    </w:p>
    <w:p w:rsidR="0001771A" w:rsidRPr="0001771A" w:rsidRDefault="0001771A" w:rsidP="0001771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1771A">
        <w:rPr>
          <w:rFonts w:ascii="Times New Roman" w:hAnsi="Times New Roman" w:cs="Times New Roman"/>
          <w:sz w:val="24"/>
          <w:szCs w:val="24"/>
        </w:rPr>
        <w:t>3. Л.Д.Лаппо, М.А. Попов. Математика. Практикум по выполнению типовых текстовых заданий.  Издательство «Экзамен», Москва, 2022 г</w:t>
      </w:r>
    </w:p>
    <w:p w:rsidR="0001771A" w:rsidRPr="0001771A" w:rsidRDefault="0001771A" w:rsidP="0001771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1771A">
        <w:rPr>
          <w:rFonts w:ascii="Times New Roman" w:hAnsi="Times New Roman" w:cs="Times New Roman"/>
          <w:sz w:val="24"/>
          <w:szCs w:val="24"/>
        </w:rPr>
        <w:t>4. Высоцкий И.Р. и др. Самое полное издание типовых вариантов реальных заданий ЕГЭ 2021: Математика. - М.:А:Астрель,20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1771A">
        <w:rPr>
          <w:rFonts w:ascii="Times New Roman" w:hAnsi="Times New Roman" w:cs="Times New Roman"/>
          <w:sz w:val="24"/>
          <w:szCs w:val="24"/>
        </w:rPr>
        <w:t>.-(ФИПИ).</w:t>
      </w:r>
    </w:p>
    <w:p w:rsidR="0001771A" w:rsidRPr="0001771A" w:rsidRDefault="0001771A" w:rsidP="0001771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1771A">
        <w:rPr>
          <w:rFonts w:ascii="Times New Roman" w:hAnsi="Times New Roman" w:cs="Times New Roman"/>
          <w:sz w:val="24"/>
          <w:szCs w:val="24"/>
        </w:rPr>
        <w:t>5. Рязановский А.Р. и др. ЕГЭ 2022. Математика: решение задач– М.: Эксмо, 2022</w:t>
      </w:r>
    </w:p>
    <w:p w:rsidR="0013013F" w:rsidRPr="002C3134" w:rsidRDefault="0013013F" w:rsidP="0013013F">
      <w:pPr>
        <w:tabs>
          <w:tab w:val="num" w:pos="1440"/>
        </w:tabs>
        <w:autoSpaceDN w:val="0"/>
        <w:spacing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3013F" w:rsidRPr="002C3134" w:rsidRDefault="0013013F" w:rsidP="0013013F">
      <w:pPr>
        <w:pStyle w:val="2"/>
        <w:spacing w:before="240" w:beforeAutospacing="0" w:after="120" w:afterAutospacing="0"/>
        <w:ind w:firstLine="567"/>
        <w:contextualSpacing/>
        <w:jc w:val="both"/>
        <w:rPr>
          <w:caps/>
          <w:color w:val="000000"/>
          <w:sz w:val="24"/>
          <w:szCs w:val="24"/>
        </w:rPr>
      </w:pPr>
      <w:r w:rsidRPr="002C3134">
        <w:rPr>
          <w:cap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13013F" w:rsidRPr="002C3134" w:rsidRDefault="0013013F" w:rsidP="0013013F">
      <w:pPr>
        <w:pStyle w:val="2"/>
        <w:shd w:val="clear" w:color="auto" w:fill="FFFFFF"/>
        <w:spacing w:before="240" w:beforeAutospacing="0" w:after="120" w:afterAutospacing="0"/>
        <w:ind w:firstLine="567"/>
        <w:contextualSpacing/>
        <w:jc w:val="both"/>
        <w:rPr>
          <w:b w:val="0"/>
          <w:sz w:val="24"/>
          <w:szCs w:val="24"/>
        </w:rPr>
      </w:pPr>
      <w:r w:rsidRPr="002C3134">
        <w:rPr>
          <w:b w:val="0"/>
          <w:sz w:val="24"/>
          <w:szCs w:val="24"/>
          <w:lang w:val="en-US"/>
        </w:rPr>
        <w:t>https</w:t>
      </w:r>
      <w:r w:rsidRPr="002C3134">
        <w:rPr>
          <w:b w:val="0"/>
          <w:sz w:val="24"/>
          <w:szCs w:val="24"/>
        </w:rPr>
        <w:t xml:space="preserve">:// resh.edu.ru  </w:t>
      </w: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01771A" w:rsidRDefault="0001771A" w:rsidP="00BB3632">
      <w:pPr>
        <w:rPr>
          <w:rFonts w:ascii="Times New Roman" w:hAnsi="Times New Roman" w:cs="Times New Roman"/>
          <w:sz w:val="24"/>
          <w:szCs w:val="24"/>
        </w:rPr>
      </w:pPr>
    </w:p>
    <w:p w:rsidR="0097215D" w:rsidRDefault="0097215D" w:rsidP="00BB3632">
      <w:pPr>
        <w:rPr>
          <w:rFonts w:ascii="Times New Roman" w:hAnsi="Times New Roman" w:cs="Times New Roman"/>
          <w:sz w:val="24"/>
          <w:szCs w:val="24"/>
        </w:rPr>
      </w:pPr>
    </w:p>
    <w:p w:rsidR="0097215D" w:rsidRDefault="0097215D" w:rsidP="00BB3632">
      <w:pPr>
        <w:rPr>
          <w:rFonts w:ascii="Times New Roman" w:hAnsi="Times New Roman" w:cs="Times New Roman"/>
          <w:sz w:val="24"/>
          <w:szCs w:val="24"/>
        </w:rPr>
      </w:pPr>
    </w:p>
    <w:p w:rsidR="00552CCD" w:rsidRDefault="00552CCD" w:rsidP="00BB3632">
      <w:pPr>
        <w:rPr>
          <w:rFonts w:ascii="Times New Roman" w:hAnsi="Times New Roman" w:cs="Times New Roman"/>
          <w:sz w:val="24"/>
          <w:szCs w:val="24"/>
        </w:rPr>
      </w:pPr>
    </w:p>
    <w:p w:rsidR="00C35B91" w:rsidRDefault="00C35B91" w:rsidP="0013013F">
      <w:pPr>
        <w:pStyle w:val="16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13013F">
      <w:pPr>
        <w:tabs>
          <w:tab w:val="left" w:pos="3232"/>
        </w:tabs>
      </w:pPr>
    </w:p>
    <w:p w:rsidR="0013013F" w:rsidRDefault="0013013F" w:rsidP="0013013F">
      <w:pPr>
        <w:tabs>
          <w:tab w:val="left" w:pos="3232"/>
        </w:tabs>
      </w:pPr>
    </w:p>
    <w:p w:rsidR="0013013F" w:rsidRDefault="0013013F" w:rsidP="0013013F">
      <w:pPr>
        <w:tabs>
          <w:tab w:val="left" w:pos="3232"/>
        </w:tabs>
      </w:pPr>
    </w:p>
    <w:p w:rsidR="0013013F" w:rsidRDefault="0013013F" w:rsidP="0013013F">
      <w:pPr>
        <w:tabs>
          <w:tab w:val="left" w:pos="3232"/>
        </w:tabs>
      </w:pPr>
    </w:p>
    <w:p w:rsidR="0013013F" w:rsidRDefault="0013013F" w:rsidP="0013013F">
      <w:pPr>
        <w:tabs>
          <w:tab w:val="left" w:pos="3232"/>
        </w:tabs>
      </w:pPr>
    </w:p>
    <w:p w:rsidR="0013013F" w:rsidRDefault="0013013F" w:rsidP="0013013F">
      <w:pPr>
        <w:tabs>
          <w:tab w:val="left" w:pos="3232"/>
        </w:tabs>
      </w:pPr>
    </w:p>
    <w:p w:rsidR="0097215D" w:rsidRPr="00282381" w:rsidRDefault="0097215D" w:rsidP="00282381">
      <w:pPr>
        <w:tabs>
          <w:tab w:val="left" w:pos="1800"/>
        </w:tabs>
        <w:spacing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_GoBack"/>
      <w:bookmarkEnd w:id="5"/>
    </w:p>
    <w:sectPr w:rsidR="0097215D" w:rsidRPr="00282381" w:rsidSect="00D36B5F">
      <w:pgSz w:w="11906" w:h="16838"/>
      <w:pgMar w:top="426" w:right="851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E30" w:rsidRDefault="00193E30" w:rsidP="00BB3632">
      <w:pPr>
        <w:spacing w:after="0" w:line="240" w:lineRule="auto"/>
      </w:pPr>
      <w:r>
        <w:separator/>
      </w:r>
    </w:p>
  </w:endnote>
  <w:endnote w:type="continuationSeparator" w:id="1">
    <w:p w:rsidR="00193E30" w:rsidRDefault="00193E30" w:rsidP="00BB3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463938"/>
      <w:docPartObj>
        <w:docPartGallery w:val="Page Numbers (Bottom of Page)"/>
        <w:docPartUnique/>
      </w:docPartObj>
    </w:sdtPr>
    <w:sdtContent>
      <w:p w:rsidR="00CB150B" w:rsidRDefault="00CF63A5">
        <w:pPr>
          <w:pStyle w:val="a7"/>
          <w:jc w:val="center"/>
        </w:pPr>
        <w:r>
          <w:fldChar w:fldCharType="begin"/>
        </w:r>
        <w:r w:rsidR="004339D6">
          <w:instrText xml:space="preserve"> PAGE   \* MERGEFORMAT </w:instrText>
        </w:r>
        <w:r>
          <w:fldChar w:fldCharType="separate"/>
        </w:r>
        <w:r w:rsidR="00AB74F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B150B" w:rsidRDefault="00CB150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E30" w:rsidRDefault="00193E30" w:rsidP="00BB3632">
      <w:pPr>
        <w:spacing w:after="0" w:line="240" w:lineRule="auto"/>
      </w:pPr>
      <w:r>
        <w:separator/>
      </w:r>
    </w:p>
  </w:footnote>
  <w:footnote w:type="continuationSeparator" w:id="1">
    <w:p w:rsidR="00193E30" w:rsidRDefault="00193E30" w:rsidP="00BB36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30AED"/>
    <w:multiLevelType w:val="hybridMultilevel"/>
    <w:tmpl w:val="93604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93240"/>
    <w:multiLevelType w:val="multilevel"/>
    <w:tmpl w:val="1D906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D167E1"/>
    <w:multiLevelType w:val="hybridMultilevel"/>
    <w:tmpl w:val="5D02A1B6"/>
    <w:lvl w:ilvl="0" w:tplc="83B06FF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506E1D"/>
    <w:multiLevelType w:val="hybridMultilevel"/>
    <w:tmpl w:val="46464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011062"/>
    <w:multiLevelType w:val="hybridMultilevel"/>
    <w:tmpl w:val="79C8688C"/>
    <w:lvl w:ilvl="0" w:tplc="3AE48F7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18D0094"/>
    <w:multiLevelType w:val="hybridMultilevel"/>
    <w:tmpl w:val="D8745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193BB0"/>
    <w:multiLevelType w:val="multilevel"/>
    <w:tmpl w:val="08FC2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0AB0"/>
    <w:rsid w:val="0000766B"/>
    <w:rsid w:val="0001771A"/>
    <w:rsid w:val="00037C5A"/>
    <w:rsid w:val="00043F22"/>
    <w:rsid w:val="000577C0"/>
    <w:rsid w:val="000D4E91"/>
    <w:rsid w:val="000E4DEC"/>
    <w:rsid w:val="00100D7F"/>
    <w:rsid w:val="0013013F"/>
    <w:rsid w:val="00185E8D"/>
    <w:rsid w:val="00192484"/>
    <w:rsid w:val="00193E30"/>
    <w:rsid w:val="001C7DA4"/>
    <w:rsid w:val="00282381"/>
    <w:rsid w:val="002A0AB0"/>
    <w:rsid w:val="003019C3"/>
    <w:rsid w:val="00333529"/>
    <w:rsid w:val="004339D6"/>
    <w:rsid w:val="00453F9C"/>
    <w:rsid w:val="004F1A47"/>
    <w:rsid w:val="00506E52"/>
    <w:rsid w:val="00552CCD"/>
    <w:rsid w:val="005A6EE2"/>
    <w:rsid w:val="005D3106"/>
    <w:rsid w:val="005F108A"/>
    <w:rsid w:val="00631CDD"/>
    <w:rsid w:val="006A56B5"/>
    <w:rsid w:val="006B3757"/>
    <w:rsid w:val="0072241C"/>
    <w:rsid w:val="0073774A"/>
    <w:rsid w:val="007436D1"/>
    <w:rsid w:val="007634B2"/>
    <w:rsid w:val="007711DB"/>
    <w:rsid w:val="00771263"/>
    <w:rsid w:val="00784BE3"/>
    <w:rsid w:val="007A044F"/>
    <w:rsid w:val="00802432"/>
    <w:rsid w:val="0080494F"/>
    <w:rsid w:val="00840CDF"/>
    <w:rsid w:val="008F1A7A"/>
    <w:rsid w:val="009178DD"/>
    <w:rsid w:val="009268AC"/>
    <w:rsid w:val="009362AC"/>
    <w:rsid w:val="00945AE3"/>
    <w:rsid w:val="0097215D"/>
    <w:rsid w:val="009A1FDA"/>
    <w:rsid w:val="009E36BE"/>
    <w:rsid w:val="009E4F83"/>
    <w:rsid w:val="009E6368"/>
    <w:rsid w:val="00A2020A"/>
    <w:rsid w:val="00AA594E"/>
    <w:rsid w:val="00AB74FD"/>
    <w:rsid w:val="00AD0E2E"/>
    <w:rsid w:val="00B52528"/>
    <w:rsid w:val="00B82AD2"/>
    <w:rsid w:val="00BB3632"/>
    <w:rsid w:val="00C35B91"/>
    <w:rsid w:val="00C452FD"/>
    <w:rsid w:val="00CA5E73"/>
    <w:rsid w:val="00CB150B"/>
    <w:rsid w:val="00CF1660"/>
    <w:rsid w:val="00CF63A5"/>
    <w:rsid w:val="00D36B5F"/>
    <w:rsid w:val="00D750FF"/>
    <w:rsid w:val="00DC2C90"/>
    <w:rsid w:val="00DE6262"/>
    <w:rsid w:val="00E26673"/>
    <w:rsid w:val="00E55D4C"/>
    <w:rsid w:val="00E76E56"/>
    <w:rsid w:val="00EB19E3"/>
    <w:rsid w:val="00EC1DB3"/>
    <w:rsid w:val="00EC5033"/>
    <w:rsid w:val="00FB6846"/>
    <w:rsid w:val="00FD2000"/>
    <w:rsid w:val="00FE310B"/>
    <w:rsid w:val="00FF3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4A"/>
  </w:style>
  <w:style w:type="paragraph" w:styleId="1">
    <w:name w:val="heading 1"/>
    <w:basedOn w:val="a"/>
    <w:next w:val="a"/>
    <w:link w:val="10"/>
    <w:uiPriority w:val="9"/>
    <w:qFormat/>
    <w:rsid w:val="002A0A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A0A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0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A0AB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2A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2A0AB0"/>
    <w:pPr>
      <w:widowControl w:val="0"/>
      <w:suppressAutoHyphens/>
      <w:overflowPunct w:val="0"/>
      <w:autoSpaceDE w:val="0"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12">
    <w:name w:val="Основной шрифт абзаца1"/>
    <w:rsid w:val="002A0AB0"/>
  </w:style>
  <w:style w:type="paragraph" w:styleId="a4">
    <w:name w:val="List Paragraph"/>
    <w:basedOn w:val="a"/>
    <w:uiPriority w:val="34"/>
    <w:qFormat/>
    <w:rsid w:val="002A0AB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B3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B3632"/>
  </w:style>
  <w:style w:type="paragraph" w:styleId="a7">
    <w:name w:val="footer"/>
    <w:basedOn w:val="a"/>
    <w:link w:val="a8"/>
    <w:uiPriority w:val="99"/>
    <w:unhideWhenUsed/>
    <w:rsid w:val="00BB3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3632"/>
  </w:style>
  <w:style w:type="table" w:styleId="a9">
    <w:name w:val="Table Grid"/>
    <w:basedOn w:val="a1"/>
    <w:uiPriority w:val="59"/>
    <w:rsid w:val="00BB36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BB3632"/>
    <w:rPr>
      <w:b/>
      <w:bCs/>
    </w:rPr>
  </w:style>
  <w:style w:type="character" w:styleId="ab">
    <w:name w:val="Hyperlink"/>
    <w:basedOn w:val="a0"/>
    <w:rsid w:val="00BB3632"/>
    <w:rPr>
      <w:color w:val="0000FF"/>
      <w:u w:val="single"/>
    </w:rPr>
  </w:style>
  <w:style w:type="character" w:customStyle="1" w:styleId="day7">
    <w:name w:val="da y7"/>
    <w:basedOn w:val="a0"/>
    <w:rsid w:val="00BB3632"/>
  </w:style>
  <w:style w:type="paragraph" w:customStyle="1" w:styleId="TableParagraph">
    <w:name w:val="Table Paragraph"/>
    <w:basedOn w:val="a"/>
    <w:uiPriority w:val="1"/>
    <w:qFormat/>
    <w:rsid w:val="00BB3632"/>
    <w:pPr>
      <w:widowControl w:val="0"/>
      <w:autoSpaceDE w:val="0"/>
      <w:autoSpaceDN w:val="0"/>
      <w:spacing w:before="24" w:after="0" w:line="240" w:lineRule="auto"/>
    </w:pPr>
    <w:rPr>
      <w:rFonts w:ascii="Cambria" w:eastAsia="Cambria" w:hAnsi="Cambria" w:cs="Cambria"/>
      <w:lang w:eastAsia="en-US"/>
    </w:rPr>
  </w:style>
  <w:style w:type="character" w:customStyle="1" w:styleId="16">
    <w:name w:val="Основной текст (16)_"/>
    <w:basedOn w:val="a0"/>
    <w:link w:val="160"/>
    <w:rsid w:val="0013013F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13013F"/>
    <w:pPr>
      <w:widowControl w:val="0"/>
      <w:shd w:val="clear" w:color="auto" w:fill="FFFFFF"/>
      <w:spacing w:after="0" w:line="341" w:lineRule="exact"/>
    </w:pPr>
    <w:rPr>
      <w:rFonts w:ascii="Calibri" w:eastAsia="Calibri" w:hAnsi="Calibri" w:cs="Calibri"/>
      <w:b/>
      <w:bCs/>
      <w:sz w:val="26"/>
      <w:szCs w:val="26"/>
    </w:rPr>
  </w:style>
  <w:style w:type="character" w:customStyle="1" w:styleId="c0">
    <w:name w:val="c0"/>
    <w:basedOn w:val="a0"/>
    <w:rsid w:val="009A1FDA"/>
  </w:style>
  <w:style w:type="character" w:customStyle="1" w:styleId="c43">
    <w:name w:val="c43"/>
    <w:basedOn w:val="a0"/>
    <w:rsid w:val="00100D7F"/>
  </w:style>
  <w:style w:type="paragraph" w:customStyle="1" w:styleId="c16">
    <w:name w:val="c16"/>
    <w:basedOn w:val="a"/>
    <w:rsid w:val="00100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100D7F"/>
  </w:style>
  <w:style w:type="character" w:customStyle="1" w:styleId="c55">
    <w:name w:val="c55"/>
    <w:basedOn w:val="a0"/>
    <w:rsid w:val="00100D7F"/>
  </w:style>
  <w:style w:type="paragraph" w:styleId="ac">
    <w:name w:val="Balloon Text"/>
    <w:basedOn w:val="a"/>
    <w:link w:val="ad"/>
    <w:uiPriority w:val="99"/>
    <w:semiHidden/>
    <w:unhideWhenUsed/>
    <w:rsid w:val="00972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72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index.php" TargetMode="External"/><Relationship Id="rId13" Type="http://schemas.openxmlformats.org/officeDocument/2006/relationships/hyperlink" Target="http://www.edu.ru/index.php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du.ru/index.ph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index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du.ru/index.php" TargetMode="External"/><Relationship Id="rId10" Type="http://schemas.openxmlformats.org/officeDocument/2006/relationships/hyperlink" Target="http://www.edu.ru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ru/index.php" TargetMode="External"/><Relationship Id="rId14" Type="http://schemas.openxmlformats.org/officeDocument/2006/relationships/hyperlink" Target="http://www.edu.ru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1961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pvikt</dc:creator>
  <cp:keywords/>
  <dc:description/>
  <cp:lastModifiedBy>pvikt</cp:lastModifiedBy>
  <cp:revision>47</cp:revision>
  <dcterms:created xsi:type="dcterms:W3CDTF">2022-09-17T06:35:00Z</dcterms:created>
  <dcterms:modified xsi:type="dcterms:W3CDTF">2023-09-28T12:11:00Z</dcterms:modified>
</cp:coreProperties>
</file>