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95F" w:rsidRDefault="00A2495F" w:rsidP="00A2495F">
      <w:pPr>
        <w:autoSpaceDE w:val="0"/>
        <w:autoSpaceDN w:val="0"/>
        <w:spacing w:after="0" w:line="228" w:lineRule="auto"/>
        <w:ind w:left="1494"/>
        <w:jc w:val="center"/>
        <w:rPr>
          <w:rFonts w:ascii="Times New Roman" w:eastAsia="Times New Roman" w:hAnsi="Times New Roman"/>
          <w:b/>
          <w:color w:val="000000"/>
          <w:sz w:val="24"/>
          <w:lang w:val="ru-RU"/>
        </w:rPr>
      </w:pPr>
    </w:p>
    <w:p w:rsidR="00A2495F" w:rsidRPr="00A2495F" w:rsidRDefault="00A2495F" w:rsidP="00A2495F">
      <w:pPr>
        <w:spacing w:after="0" w:line="408" w:lineRule="auto"/>
        <w:ind w:left="120"/>
        <w:jc w:val="center"/>
        <w:rPr>
          <w:rFonts w:eastAsiaTheme="minorHAnsi"/>
          <w:lang w:val="ru-RU"/>
        </w:rPr>
      </w:pPr>
      <w:r w:rsidRPr="00A2495F">
        <w:rPr>
          <w:rFonts w:ascii="Times New Roman" w:eastAsiaTheme="minorHAnsi" w:hAnsi="Times New Roman"/>
          <w:b/>
          <w:color w:val="000000"/>
          <w:sz w:val="28"/>
          <w:lang w:val="ru-RU"/>
        </w:rPr>
        <w:t>МИНИСТЕРСТВО ПРОСВЕЩЕНИЯ РОССИЙСКОЙ ФЕДЕРАЦИИ</w:t>
      </w:r>
    </w:p>
    <w:p w:rsidR="00A2495F" w:rsidRPr="00A2495F" w:rsidRDefault="00A2495F" w:rsidP="00A2495F">
      <w:pPr>
        <w:spacing w:after="0" w:line="408" w:lineRule="auto"/>
        <w:ind w:left="120"/>
        <w:jc w:val="center"/>
        <w:rPr>
          <w:rFonts w:eastAsiaTheme="minorHAnsi"/>
          <w:lang w:val="ru-RU"/>
        </w:rPr>
      </w:pPr>
      <w:bookmarkStart w:id="0" w:name="37ac6180-0491-4e51-bcdc-02f177e3ca02"/>
      <w:r w:rsidRPr="00A2495F">
        <w:rPr>
          <w:rFonts w:ascii="Times New Roman" w:eastAsiaTheme="minorHAnsi" w:hAnsi="Times New Roman"/>
          <w:b/>
          <w:color w:val="000000"/>
          <w:sz w:val="28"/>
          <w:lang w:val="ru-RU"/>
        </w:rPr>
        <w:t>МИНИСТЕРСТВО ОБРАЗОВАНИЯ КРАСНОЯРСКОГО КРАЯ</w:t>
      </w:r>
      <w:bookmarkEnd w:id="0"/>
      <w:r w:rsidRPr="00A2495F">
        <w:rPr>
          <w:rFonts w:ascii="Times New Roman" w:eastAsiaTheme="minorHAnsi" w:hAnsi="Times New Roman"/>
          <w:b/>
          <w:color w:val="000000"/>
          <w:sz w:val="28"/>
          <w:lang w:val="ru-RU"/>
        </w:rPr>
        <w:t xml:space="preserve"> </w:t>
      </w:r>
    </w:p>
    <w:p w:rsidR="00A2495F" w:rsidRPr="00A2495F" w:rsidRDefault="00A2495F" w:rsidP="00A2495F">
      <w:pPr>
        <w:spacing w:after="0" w:line="408" w:lineRule="auto"/>
        <w:ind w:left="120"/>
        <w:jc w:val="center"/>
        <w:rPr>
          <w:rFonts w:eastAsiaTheme="minorHAnsi"/>
          <w:lang w:val="ru-RU"/>
        </w:rPr>
      </w:pPr>
      <w:bookmarkStart w:id="1" w:name="8ada58fd-6609-4cda-9277-f572cdc08664"/>
      <w:r w:rsidRPr="00A2495F">
        <w:rPr>
          <w:rFonts w:ascii="Times New Roman" w:eastAsiaTheme="minorHAnsi" w:hAnsi="Times New Roman"/>
          <w:b/>
          <w:color w:val="000000"/>
          <w:sz w:val="28"/>
          <w:lang w:val="ru-RU"/>
        </w:rPr>
        <w:t>ГУО АДМИНИСТРАЦИИ ГОРОДА КРАСНОЯРСКА</w:t>
      </w:r>
      <w:bookmarkEnd w:id="1"/>
    </w:p>
    <w:p w:rsidR="00A2495F" w:rsidRPr="00A2495F" w:rsidRDefault="00A2495F" w:rsidP="00A2495F">
      <w:pPr>
        <w:spacing w:after="0" w:line="408" w:lineRule="auto"/>
        <w:ind w:left="120"/>
        <w:jc w:val="center"/>
        <w:rPr>
          <w:rFonts w:eastAsiaTheme="minorHAnsi"/>
          <w:lang w:val="ru-RU"/>
        </w:rPr>
      </w:pPr>
      <w:r w:rsidRPr="00A2495F">
        <w:rPr>
          <w:rFonts w:ascii="Times New Roman" w:eastAsiaTheme="minorHAnsi" w:hAnsi="Times New Roman"/>
          <w:b/>
          <w:color w:val="000000"/>
          <w:sz w:val="28"/>
          <w:lang w:val="ru-RU"/>
        </w:rPr>
        <w:t>МБОУ СШ №84</w:t>
      </w:r>
    </w:p>
    <w:p w:rsidR="00A2495F" w:rsidRPr="00A2495F" w:rsidRDefault="00A2495F" w:rsidP="00A2495F">
      <w:pPr>
        <w:spacing w:after="0"/>
        <w:ind w:left="120"/>
        <w:rPr>
          <w:rFonts w:eastAsiaTheme="minorHAnsi"/>
          <w:lang w:val="ru-RU"/>
        </w:rPr>
      </w:pPr>
    </w:p>
    <w:p w:rsidR="00A2495F" w:rsidRPr="00A2495F" w:rsidRDefault="00A2495F" w:rsidP="00A2495F">
      <w:pPr>
        <w:spacing w:after="0"/>
        <w:ind w:left="120"/>
        <w:rPr>
          <w:rFonts w:eastAsiaTheme="minorHAnsi"/>
          <w:lang w:val="ru-RU"/>
        </w:rPr>
      </w:pPr>
    </w:p>
    <w:p w:rsidR="00A2495F" w:rsidRPr="00A2495F" w:rsidRDefault="00A2495F" w:rsidP="00A2495F">
      <w:pPr>
        <w:spacing w:after="0"/>
        <w:ind w:left="120"/>
        <w:rPr>
          <w:rFonts w:eastAsiaTheme="minorHAnsi"/>
          <w:lang w:val="ru-RU"/>
        </w:rPr>
      </w:pPr>
    </w:p>
    <w:p w:rsidR="00A2495F" w:rsidRPr="00A2495F" w:rsidRDefault="00A2495F" w:rsidP="00A2495F">
      <w:pPr>
        <w:spacing w:after="0"/>
        <w:ind w:left="120"/>
        <w:rPr>
          <w:rFonts w:eastAsiaTheme="minorHAnsi"/>
          <w:lang w:val="ru-RU"/>
        </w:rPr>
      </w:pPr>
    </w:p>
    <w:tbl>
      <w:tblPr>
        <w:tblW w:w="0" w:type="auto"/>
        <w:tblLook w:val="04A0" w:firstRow="1" w:lastRow="0" w:firstColumn="1" w:lastColumn="0" w:noHBand="0" w:noVBand="1"/>
      </w:tblPr>
      <w:tblGrid>
        <w:gridCol w:w="2820"/>
        <w:gridCol w:w="3100"/>
        <w:gridCol w:w="3100"/>
      </w:tblGrid>
      <w:tr w:rsidR="00A2495F" w:rsidRPr="00A2495F" w:rsidTr="00BE3BD4">
        <w:tc>
          <w:tcPr>
            <w:tcW w:w="3114" w:type="dxa"/>
          </w:tcPr>
          <w:p w:rsidR="00A2495F" w:rsidRPr="00A2495F" w:rsidRDefault="00A2495F" w:rsidP="00A2495F">
            <w:pPr>
              <w:autoSpaceDE w:val="0"/>
              <w:autoSpaceDN w:val="0"/>
              <w:spacing w:after="120"/>
              <w:jc w:val="both"/>
              <w:rPr>
                <w:rFonts w:ascii="Times New Roman" w:eastAsia="Times New Roman" w:hAnsi="Times New Roman"/>
                <w:color w:val="000000"/>
                <w:sz w:val="28"/>
                <w:szCs w:val="28"/>
                <w:lang w:val="ru-RU"/>
              </w:rPr>
            </w:pPr>
            <w:r w:rsidRPr="00A2495F">
              <w:rPr>
                <w:rFonts w:ascii="Times New Roman" w:eastAsia="Times New Roman" w:hAnsi="Times New Roman"/>
                <w:color w:val="000000"/>
                <w:sz w:val="28"/>
                <w:szCs w:val="28"/>
                <w:lang w:val="ru-RU"/>
              </w:rPr>
              <w:t>РАССМОТРЕНО</w:t>
            </w:r>
          </w:p>
          <w:p w:rsidR="00A2495F" w:rsidRPr="00A2495F" w:rsidRDefault="00A2495F" w:rsidP="00A2495F">
            <w:pPr>
              <w:autoSpaceDE w:val="0"/>
              <w:autoSpaceDN w:val="0"/>
              <w:spacing w:after="120"/>
              <w:rPr>
                <w:rFonts w:ascii="Times New Roman" w:eastAsia="Times New Roman" w:hAnsi="Times New Roman"/>
                <w:color w:val="000000"/>
                <w:sz w:val="20"/>
                <w:szCs w:val="20"/>
                <w:lang w:val="ru-RU"/>
              </w:rPr>
            </w:pPr>
            <w:r w:rsidRPr="00A2495F">
              <w:rPr>
                <w:rFonts w:ascii="Times New Roman" w:eastAsia="Times New Roman" w:hAnsi="Times New Roman"/>
                <w:color w:val="000000"/>
                <w:sz w:val="20"/>
                <w:szCs w:val="20"/>
                <w:lang w:val="ru-RU"/>
              </w:rPr>
              <w:t>Руководитель ШМО</w:t>
            </w:r>
          </w:p>
          <w:p w:rsidR="00A2495F" w:rsidRPr="00A2495F" w:rsidRDefault="00A2495F" w:rsidP="00A2495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w:t>
            </w:r>
          </w:p>
          <w:p w:rsidR="00A2495F" w:rsidRPr="00A2495F" w:rsidRDefault="00A2495F" w:rsidP="00A2495F">
            <w:pPr>
              <w:autoSpaceDE w:val="0"/>
              <w:autoSpaceDN w:val="0"/>
              <w:spacing w:after="0" w:line="240" w:lineRule="auto"/>
              <w:jc w:val="right"/>
              <w:rPr>
                <w:rFonts w:ascii="Times New Roman" w:eastAsia="Times New Roman" w:hAnsi="Times New Roman"/>
                <w:color w:val="000000"/>
                <w:sz w:val="24"/>
                <w:szCs w:val="24"/>
                <w:lang w:val="ru-RU"/>
              </w:rPr>
            </w:pPr>
            <w:r w:rsidRPr="00A2495F">
              <w:rPr>
                <w:rFonts w:ascii="Times New Roman" w:eastAsia="Times New Roman" w:hAnsi="Times New Roman"/>
                <w:color w:val="000000"/>
                <w:sz w:val="24"/>
                <w:szCs w:val="24"/>
                <w:lang w:val="ru-RU"/>
              </w:rPr>
              <w:t>Л.А. Ченченко</w:t>
            </w:r>
          </w:p>
          <w:p w:rsidR="00A2495F" w:rsidRPr="00A2495F" w:rsidRDefault="00A2495F" w:rsidP="00A2495F">
            <w:pPr>
              <w:autoSpaceDE w:val="0"/>
              <w:autoSpaceDN w:val="0"/>
              <w:spacing w:after="0" w:line="240" w:lineRule="auto"/>
              <w:rPr>
                <w:rFonts w:ascii="Times New Roman" w:eastAsia="Times New Roman" w:hAnsi="Times New Roman"/>
                <w:color w:val="000000"/>
                <w:sz w:val="24"/>
                <w:szCs w:val="24"/>
                <w:lang w:val="ru-RU"/>
              </w:rPr>
            </w:pPr>
            <w:r w:rsidRPr="00A2495F">
              <w:rPr>
                <w:rFonts w:ascii="Times New Roman" w:eastAsia="Times New Roman" w:hAnsi="Times New Roman"/>
                <w:color w:val="000000"/>
                <w:sz w:val="24"/>
                <w:szCs w:val="24"/>
                <w:lang w:val="ru-RU"/>
              </w:rPr>
              <w:t>Протокол № 1</w:t>
            </w:r>
          </w:p>
          <w:p w:rsidR="00A2495F" w:rsidRPr="00A2495F" w:rsidRDefault="00A2495F" w:rsidP="00A2495F">
            <w:pPr>
              <w:autoSpaceDE w:val="0"/>
              <w:autoSpaceDN w:val="0"/>
              <w:spacing w:after="0" w:line="240" w:lineRule="auto"/>
              <w:rPr>
                <w:rFonts w:ascii="Times New Roman" w:eastAsia="Times New Roman" w:hAnsi="Times New Roman"/>
                <w:color w:val="000000"/>
                <w:sz w:val="24"/>
                <w:szCs w:val="24"/>
                <w:lang w:val="ru-RU"/>
              </w:rPr>
            </w:pPr>
            <w:r w:rsidRPr="00A2495F">
              <w:rPr>
                <w:rFonts w:ascii="Times New Roman" w:eastAsia="Times New Roman" w:hAnsi="Times New Roman"/>
                <w:color w:val="000000"/>
                <w:sz w:val="24"/>
                <w:szCs w:val="24"/>
                <w:lang w:val="ru-RU"/>
              </w:rPr>
              <w:t>от «29» августа   2023 г.</w:t>
            </w:r>
          </w:p>
          <w:p w:rsidR="00A2495F" w:rsidRPr="00A2495F" w:rsidRDefault="00A2495F" w:rsidP="00A2495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2495F" w:rsidRPr="00A2495F" w:rsidRDefault="00A2495F" w:rsidP="00A2495F">
            <w:pPr>
              <w:autoSpaceDE w:val="0"/>
              <w:autoSpaceDN w:val="0"/>
              <w:spacing w:after="120"/>
              <w:rPr>
                <w:rFonts w:ascii="Times New Roman" w:eastAsia="Times New Roman" w:hAnsi="Times New Roman"/>
                <w:color w:val="000000"/>
                <w:sz w:val="28"/>
                <w:szCs w:val="28"/>
                <w:lang w:val="ru-RU"/>
              </w:rPr>
            </w:pPr>
            <w:r w:rsidRPr="00A2495F">
              <w:rPr>
                <w:rFonts w:ascii="Times New Roman" w:eastAsia="Times New Roman" w:hAnsi="Times New Roman"/>
                <w:color w:val="000000"/>
                <w:sz w:val="28"/>
                <w:szCs w:val="28"/>
                <w:lang w:val="ru-RU"/>
              </w:rPr>
              <w:t>СОГЛАСОВАНО</w:t>
            </w:r>
          </w:p>
          <w:p w:rsidR="00A2495F" w:rsidRPr="00A2495F" w:rsidRDefault="00A2495F" w:rsidP="00A2495F">
            <w:pPr>
              <w:autoSpaceDE w:val="0"/>
              <w:autoSpaceDN w:val="0"/>
              <w:spacing w:after="120"/>
              <w:rPr>
                <w:rFonts w:ascii="Times New Roman" w:eastAsia="Times New Roman" w:hAnsi="Times New Roman"/>
                <w:color w:val="000000"/>
                <w:sz w:val="20"/>
                <w:szCs w:val="20"/>
                <w:lang w:val="ru-RU"/>
              </w:rPr>
            </w:pPr>
            <w:r w:rsidRPr="00A2495F">
              <w:rPr>
                <w:rFonts w:ascii="Times New Roman" w:eastAsia="Times New Roman" w:hAnsi="Times New Roman"/>
                <w:color w:val="000000"/>
                <w:sz w:val="20"/>
                <w:szCs w:val="20"/>
                <w:lang w:val="ru-RU"/>
              </w:rPr>
              <w:t>Заместитель директора по УВР</w:t>
            </w:r>
          </w:p>
          <w:p w:rsidR="00A2495F" w:rsidRPr="00A2495F" w:rsidRDefault="00A2495F" w:rsidP="00A2495F">
            <w:pPr>
              <w:autoSpaceDE w:val="0"/>
              <w:autoSpaceDN w:val="0"/>
              <w:spacing w:after="120" w:line="240" w:lineRule="auto"/>
              <w:rPr>
                <w:rFonts w:ascii="Times New Roman" w:eastAsia="Times New Roman" w:hAnsi="Times New Roman"/>
                <w:color w:val="000000"/>
                <w:sz w:val="24"/>
                <w:szCs w:val="24"/>
                <w:lang w:val="ru-RU"/>
              </w:rPr>
            </w:pPr>
            <w:r w:rsidRPr="00A2495F">
              <w:rPr>
                <w:rFonts w:ascii="Times New Roman" w:eastAsia="Times New Roman" w:hAnsi="Times New Roman"/>
                <w:color w:val="000000"/>
                <w:sz w:val="24"/>
                <w:szCs w:val="24"/>
                <w:lang w:val="ru-RU"/>
              </w:rPr>
              <w:t xml:space="preserve">________________________ </w:t>
            </w:r>
          </w:p>
          <w:p w:rsidR="0020132D" w:rsidRDefault="0020132D" w:rsidP="002013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М.А. Юмашев</w:t>
            </w:r>
          </w:p>
          <w:p w:rsidR="00A2495F" w:rsidRPr="00A2495F" w:rsidRDefault="00A2495F" w:rsidP="00A2495F">
            <w:pPr>
              <w:autoSpaceDE w:val="0"/>
              <w:autoSpaceDN w:val="0"/>
              <w:spacing w:after="0" w:line="240" w:lineRule="auto"/>
              <w:rPr>
                <w:rFonts w:ascii="Times New Roman" w:eastAsia="Times New Roman" w:hAnsi="Times New Roman"/>
                <w:color w:val="000000"/>
                <w:sz w:val="24"/>
                <w:szCs w:val="24"/>
                <w:lang w:val="ru-RU"/>
              </w:rPr>
            </w:pPr>
            <w:r w:rsidRPr="00A2495F">
              <w:rPr>
                <w:rFonts w:ascii="Times New Roman" w:eastAsia="Times New Roman" w:hAnsi="Times New Roman"/>
                <w:color w:val="000000"/>
                <w:sz w:val="24"/>
                <w:szCs w:val="24"/>
                <w:lang w:val="ru-RU"/>
              </w:rPr>
              <w:t>от «30» августа   2023 г.</w:t>
            </w:r>
          </w:p>
          <w:p w:rsidR="00A2495F" w:rsidRPr="00A2495F" w:rsidRDefault="00A2495F" w:rsidP="00A2495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2495F" w:rsidRPr="00A2495F" w:rsidRDefault="00A2495F" w:rsidP="00A2495F">
            <w:pPr>
              <w:autoSpaceDE w:val="0"/>
              <w:autoSpaceDN w:val="0"/>
              <w:spacing w:after="120"/>
              <w:rPr>
                <w:rFonts w:ascii="Times New Roman" w:eastAsia="Times New Roman" w:hAnsi="Times New Roman"/>
                <w:color w:val="000000"/>
                <w:sz w:val="28"/>
                <w:szCs w:val="28"/>
                <w:lang w:val="ru-RU"/>
              </w:rPr>
            </w:pPr>
            <w:r w:rsidRPr="00A2495F">
              <w:rPr>
                <w:rFonts w:ascii="Times New Roman" w:eastAsia="Times New Roman" w:hAnsi="Times New Roman"/>
                <w:color w:val="000000"/>
                <w:sz w:val="28"/>
                <w:szCs w:val="28"/>
                <w:lang w:val="ru-RU"/>
              </w:rPr>
              <w:t>УТВЕРЖДЕНО</w:t>
            </w:r>
          </w:p>
          <w:p w:rsidR="00A2495F" w:rsidRPr="00A2495F" w:rsidRDefault="00A2495F" w:rsidP="00A2495F">
            <w:pPr>
              <w:autoSpaceDE w:val="0"/>
              <w:autoSpaceDN w:val="0"/>
              <w:spacing w:after="120"/>
              <w:rPr>
                <w:rFonts w:ascii="Times New Roman" w:eastAsia="Times New Roman" w:hAnsi="Times New Roman"/>
                <w:color w:val="000000"/>
                <w:sz w:val="20"/>
                <w:szCs w:val="20"/>
                <w:lang w:val="ru-RU"/>
              </w:rPr>
            </w:pPr>
            <w:r w:rsidRPr="00A2495F">
              <w:rPr>
                <w:rFonts w:ascii="Times New Roman" w:eastAsia="Times New Roman" w:hAnsi="Times New Roman"/>
                <w:color w:val="000000"/>
                <w:sz w:val="20"/>
                <w:szCs w:val="20"/>
                <w:lang w:val="ru-RU"/>
              </w:rPr>
              <w:t>Директор</w:t>
            </w:r>
          </w:p>
          <w:p w:rsidR="00A2495F" w:rsidRPr="00A2495F" w:rsidRDefault="00A2495F" w:rsidP="00A2495F">
            <w:pPr>
              <w:autoSpaceDE w:val="0"/>
              <w:autoSpaceDN w:val="0"/>
              <w:spacing w:after="120" w:line="240" w:lineRule="auto"/>
              <w:rPr>
                <w:rFonts w:ascii="Times New Roman" w:eastAsia="Times New Roman" w:hAnsi="Times New Roman"/>
                <w:color w:val="000000"/>
                <w:sz w:val="24"/>
                <w:szCs w:val="24"/>
                <w:lang w:val="ru-RU"/>
              </w:rPr>
            </w:pPr>
            <w:r w:rsidRPr="00A2495F">
              <w:rPr>
                <w:rFonts w:ascii="Times New Roman" w:eastAsia="Times New Roman" w:hAnsi="Times New Roman"/>
                <w:color w:val="000000"/>
                <w:sz w:val="24"/>
                <w:szCs w:val="24"/>
                <w:lang w:val="ru-RU"/>
              </w:rPr>
              <w:t xml:space="preserve">________________________ </w:t>
            </w:r>
          </w:p>
          <w:p w:rsidR="00A2495F" w:rsidRPr="00A2495F" w:rsidRDefault="00A2495F" w:rsidP="00A2495F">
            <w:pPr>
              <w:autoSpaceDE w:val="0"/>
              <w:autoSpaceDN w:val="0"/>
              <w:spacing w:after="0" w:line="240" w:lineRule="auto"/>
              <w:jc w:val="right"/>
              <w:rPr>
                <w:rFonts w:ascii="Times New Roman" w:eastAsia="Times New Roman" w:hAnsi="Times New Roman"/>
                <w:color w:val="000000"/>
                <w:sz w:val="24"/>
                <w:szCs w:val="24"/>
                <w:lang w:val="ru-RU"/>
              </w:rPr>
            </w:pPr>
            <w:r w:rsidRPr="00A2495F">
              <w:rPr>
                <w:rFonts w:ascii="Times New Roman" w:eastAsia="Times New Roman" w:hAnsi="Times New Roman"/>
                <w:color w:val="000000"/>
                <w:sz w:val="24"/>
                <w:szCs w:val="24"/>
                <w:lang w:val="ru-RU"/>
              </w:rPr>
              <w:t>О.С. Петровская</w:t>
            </w:r>
          </w:p>
          <w:p w:rsidR="00A2495F" w:rsidRPr="00A2495F" w:rsidRDefault="00A2495F" w:rsidP="00A2495F">
            <w:pPr>
              <w:autoSpaceDE w:val="0"/>
              <w:autoSpaceDN w:val="0"/>
              <w:spacing w:after="0" w:line="240" w:lineRule="auto"/>
              <w:rPr>
                <w:rFonts w:ascii="Times New Roman" w:eastAsia="Times New Roman" w:hAnsi="Times New Roman"/>
                <w:color w:val="000000"/>
                <w:sz w:val="24"/>
                <w:szCs w:val="24"/>
                <w:lang w:val="ru-RU"/>
              </w:rPr>
            </w:pPr>
            <w:r w:rsidRPr="00A2495F">
              <w:rPr>
                <w:rFonts w:ascii="Times New Roman" w:eastAsia="Times New Roman" w:hAnsi="Times New Roman"/>
                <w:color w:val="000000"/>
                <w:sz w:val="24"/>
                <w:szCs w:val="24"/>
                <w:lang w:val="ru-RU"/>
              </w:rPr>
              <w:t xml:space="preserve"> Приказ № 107/9-п</w:t>
            </w:r>
          </w:p>
          <w:p w:rsidR="00A2495F" w:rsidRPr="00A2495F" w:rsidRDefault="00A2495F" w:rsidP="00A2495F">
            <w:pPr>
              <w:autoSpaceDE w:val="0"/>
              <w:autoSpaceDN w:val="0"/>
              <w:spacing w:after="0" w:line="240" w:lineRule="auto"/>
              <w:rPr>
                <w:rFonts w:ascii="Times New Roman" w:eastAsia="Times New Roman" w:hAnsi="Times New Roman"/>
                <w:color w:val="000000"/>
                <w:sz w:val="24"/>
                <w:szCs w:val="24"/>
                <w:lang w:val="ru-RU"/>
              </w:rPr>
            </w:pPr>
            <w:r w:rsidRPr="00A2495F">
              <w:rPr>
                <w:rFonts w:ascii="Times New Roman" w:eastAsia="Times New Roman" w:hAnsi="Times New Roman"/>
                <w:color w:val="000000"/>
                <w:sz w:val="24"/>
                <w:szCs w:val="24"/>
                <w:lang w:val="ru-RU"/>
              </w:rPr>
              <w:t xml:space="preserve"> от «30» августа   2023 г.</w:t>
            </w:r>
          </w:p>
          <w:p w:rsidR="00A2495F" w:rsidRPr="00A2495F" w:rsidRDefault="00A2495F" w:rsidP="00A2495F">
            <w:pPr>
              <w:autoSpaceDE w:val="0"/>
              <w:autoSpaceDN w:val="0"/>
              <w:spacing w:after="120" w:line="240" w:lineRule="auto"/>
              <w:jc w:val="both"/>
              <w:rPr>
                <w:rFonts w:ascii="Times New Roman" w:eastAsia="Times New Roman" w:hAnsi="Times New Roman"/>
                <w:color w:val="000000"/>
                <w:sz w:val="24"/>
                <w:szCs w:val="24"/>
                <w:lang w:val="ru-RU"/>
              </w:rPr>
            </w:pPr>
          </w:p>
        </w:tc>
      </w:tr>
    </w:tbl>
    <w:p w:rsidR="00A2495F" w:rsidRDefault="00A2495F" w:rsidP="00A2495F">
      <w:pPr>
        <w:spacing w:after="0"/>
        <w:ind w:left="120"/>
        <w:rPr>
          <w:rFonts w:eastAsiaTheme="minorHAnsi"/>
          <w:lang w:val="ru-RU"/>
        </w:rPr>
      </w:pPr>
    </w:p>
    <w:p w:rsidR="00A2495F" w:rsidRDefault="00A2495F" w:rsidP="00A2495F">
      <w:pPr>
        <w:spacing w:after="0"/>
        <w:ind w:left="120"/>
        <w:rPr>
          <w:rFonts w:eastAsiaTheme="minorHAnsi"/>
          <w:lang w:val="ru-RU"/>
        </w:rPr>
      </w:pPr>
    </w:p>
    <w:p w:rsidR="00A2495F" w:rsidRDefault="00A2495F" w:rsidP="00A2495F">
      <w:pPr>
        <w:spacing w:after="0"/>
        <w:ind w:left="120"/>
        <w:rPr>
          <w:rFonts w:eastAsiaTheme="minorHAnsi"/>
          <w:lang w:val="ru-RU"/>
        </w:rPr>
      </w:pPr>
    </w:p>
    <w:p w:rsidR="00A2495F" w:rsidRDefault="00A2495F" w:rsidP="00A2495F">
      <w:pPr>
        <w:spacing w:after="0"/>
        <w:ind w:left="120"/>
        <w:rPr>
          <w:rFonts w:eastAsiaTheme="minorHAnsi"/>
          <w:lang w:val="ru-RU"/>
        </w:rPr>
      </w:pPr>
    </w:p>
    <w:p w:rsidR="00A2495F" w:rsidRDefault="00A2495F" w:rsidP="00A2495F">
      <w:pPr>
        <w:spacing w:after="0"/>
        <w:ind w:left="120"/>
        <w:rPr>
          <w:rFonts w:eastAsiaTheme="minorHAnsi"/>
          <w:lang w:val="ru-RU"/>
        </w:rPr>
      </w:pPr>
    </w:p>
    <w:p w:rsidR="00A2495F" w:rsidRDefault="00A2495F" w:rsidP="00A2495F">
      <w:pPr>
        <w:spacing w:after="0"/>
        <w:ind w:left="120"/>
        <w:rPr>
          <w:rFonts w:eastAsiaTheme="minorHAnsi"/>
          <w:lang w:val="ru-RU"/>
        </w:rPr>
      </w:pPr>
    </w:p>
    <w:p w:rsidR="00A2495F" w:rsidRPr="00A2495F" w:rsidRDefault="00A2495F" w:rsidP="00A2495F">
      <w:pPr>
        <w:spacing w:after="0"/>
        <w:ind w:left="120"/>
        <w:rPr>
          <w:rFonts w:eastAsiaTheme="minorHAnsi"/>
          <w:lang w:val="ru-RU"/>
        </w:rPr>
      </w:pPr>
    </w:p>
    <w:p w:rsidR="00A2495F" w:rsidRPr="00A2495F" w:rsidRDefault="00A2495F" w:rsidP="00A2495F">
      <w:pPr>
        <w:autoSpaceDE w:val="0"/>
        <w:autoSpaceDN w:val="0"/>
        <w:spacing w:after="0" w:line="228" w:lineRule="auto"/>
        <w:ind w:left="1494"/>
        <w:jc w:val="center"/>
        <w:rPr>
          <w:rFonts w:ascii="Times New Roman" w:eastAsia="Times New Roman" w:hAnsi="Times New Roman"/>
          <w:b/>
          <w:color w:val="000000"/>
          <w:sz w:val="28"/>
          <w:szCs w:val="28"/>
          <w:lang w:val="ru-RU"/>
        </w:rPr>
      </w:pPr>
      <w:r w:rsidRPr="00A2495F">
        <w:rPr>
          <w:rFonts w:ascii="Times New Roman" w:eastAsia="Times New Roman" w:hAnsi="Times New Roman"/>
          <w:b/>
          <w:color w:val="000000"/>
          <w:sz w:val="28"/>
          <w:szCs w:val="28"/>
          <w:lang w:val="ru-RU"/>
        </w:rPr>
        <w:t>РАБОЧАЯ ПРОГРАММА</w:t>
      </w:r>
    </w:p>
    <w:p w:rsidR="00A2495F" w:rsidRPr="00A2495F" w:rsidRDefault="00A2495F" w:rsidP="00A2495F">
      <w:pPr>
        <w:autoSpaceDE w:val="0"/>
        <w:autoSpaceDN w:val="0"/>
        <w:spacing w:after="0" w:line="228" w:lineRule="auto"/>
        <w:ind w:left="1494"/>
        <w:jc w:val="center"/>
        <w:rPr>
          <w:rFonts w:ascii="Times New Roman" w:eastAsia="Times New Roman" w:hAnsi="Times New Roman"/>
          <w:b/>
          <w:color w:val="000000"/>
          <w:sz w:val="28"/>
          <w:szCs w:val="28"/>
          <w:lang w:val="ru-RU"/>
        </w:rPr>
      </w:pPr>
    </w:p>
    <w:p w:rsidR="00A2495F" w:rsidRPr="00A2495F" w:rsidRDefault="008D244E" w:rsidP="00A2495F">
      <w:pPr>
        <w:autoSpaceDE w:val="0"/>
        <w:autoSpaceDN w:val="0"/>
        <w:spacing w:after="0" w:line="228" w:lineRule="auto"/>
        <w:ind w:left="1494"/>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учебного </w:t>
      </w:r>
      <w:r w:rsidR="00A2495F" w:rsidRPr="00A2495F">
        <w:rPr>
          <w:rFonts w:ascii="Times New Roman" w:eastAsia="Times New Roman" w:hAnsi="Times New Roman"/>
          <w:color w:val="000000"/>
          <w:sz w:val="28"/>
          <w:szCs w:val="28"/>
          <w:lang w:val="ru-RU"/>
        </w:rPr>
        <w:t xml:space="preserve">курса </w:t>
      </w:r>
    </w:p>
    <w:p w:rsidR="00A2495F" w:rsidRPr="00A2495F" w:rsidRDefault="00A2495F" w:rsidP="00A2495F">
      <w:pPr>
        <w:autoSpaceDE w:val="0"/>
        <w:autoSpaceDN w:val="0"/>
        <w:spacing w:after="0" w:line="228" w:lineRule="auto"/>
        <w:ind w:left="1494"/>
        <w:jc w:val="center"/>
        <w:rPr>
          <w:rFonts w:ascii="Times New Roman" w:eastAsia="Times New Roman" w:hAnsi="Times New Roman"/>
          <w:b/>
          <w:color w:val="000000"/>
          <w:sz w:val="28"/>
          <w:szCs w:val="28"/>
          <w:lang w:val="ru-RU"/>
        </w:rPr>
      </w:pPr>
      <w:r w:rsidRPr="00A2495F">
        <w:rPr>
          <w:rFonts w:ascii="Times New Roman" w:eastAsia="Times New Roman" w:hAnsi="Times New Roman"/>
          <w:b/>
          <w:color w:val="000000"/>
          <w:sz w:val="28"/>
          <w:szCs w:val="28"/>
          <w:lang w:val="ru-RU"/>
        </w:rPr>
        <w:t>«Решение задач повышенной сложности по химии»</w:t>
      </w:r>
    </w:p>
    <w:p w:rsidR="00A2495F" w:rsidRPr="00A2495F" w:rsidRDefault="00A2495F" w:rsidP="00A2495F">
      <w:pPr>
        <w:autoSpaceDE w:val="0"/>
        <w:autoSpaceDN w:val="0"/>
        <w:spacing w:after="0" w:line="228" w:lineRule="auto"/>
        <w:ind w:left="1494"/>
        <w:jc w:val="center"/>
        <w:rPr>
          <w:rFonts w:ascii="Times New Roman" w:eastAsia="Times New Roman" w:hAnsi="Times New Roman"/>
          <w:b/>
          <w:color w:val="000000"/>
          <w:sz w:val="24"/>
          <w:lang w:val="ru-RU"/>
        </w:rPr>
      </w:pPr>
    </w:p>
    <w:p w:rsidR="00A2495F" w:rsidRPr="00A2495F" w:rsidRDefault="00A2495F" w:rsidP="00A2495F">
      <w:pPr>
        <w:spacing w:after="0" w:line="408" w:lineRule="auto"/>
        <w:ind w:left="120"/>
        <w:jc w:val="center"/>
        <w:rPr>
          <w:rFonts w:eastAsiaTheme="minorHAnsi"/>
          <w:lang w:val="ru-RU"/>
        </w:rPr>
      </w:pPr>
      <w:r>
        <w:rPr>
          <w:rFonts w:ascii="Times New Roman" w:eastAsiaTheme="minorHAnsi" w:hAnsi="Times New Roman"/>
          <w:color w:val="000000"/>
          <w:sz w:val="28"/>
          <w:lang w:val="ru-RU"/>
        </w:rPr>
        <w:t xml:space="preserve">                     для обучающихся 10 класса</w:t>
      </w:r>
      <w:r w:rsidRPr="00A2495F">
        <w:rPr>
          <w:rFonts w:ascii="Times New Roman" w:eastAsiaTheme="minorHAnsi" w:hAnsi="Times New Roman"/>
          <w:color w:val="000000"/>
          <w:sz w:val="28"/>
          <w:lang w:val="ru-RU"/>
        </w:rPr>
        <w:t xml:space="preserve"> </w:t>
      </w:r>
    </w:p>
    <w:p w:rsidR="00A2495F" w:rsidRDefault="00A2495F" w:rsidP="00A2495F">
      <w:pPr>
        <w:autoSpaceDE w:val="0"/>
        <w:autoSpaceDN w:val="0"/>
        <w:spacing w:after="0" w:line="228" w:lineRule="auto"/>
        <w:ind w:left="1494"/>
        <w:jc w:val="center"/>
        <w:rPr>
          <w:rFonts w:ascii="Times New Roman" w:eastAsia="Times New Roman" w:hAnsi="Times New Roman"/>
          <w:color w:val="000000"/>
          <w:sz w:val="24"/>
          <w:lang w:val="ru-RU"/>
        </w:rPr>
      </w:pPr>
    </w:p>
    <w:p w:rsidR="00A2495F" w:rsidRDefault="00A2495F" w:rsidP="00A2495F">
      <w:pPr>
        <w:autoSpaceDE w:val="0"/>
        <w:autoSpaceDN w:val="0"/>
        <w:spacing w:after="78" w:line="220" w:lineRule="exact"/>
        <w:rPr>
          <w:rFonts w:ascii="Times New Roman" w:eastAsia="Times New Roman" w:hAnsi="Times New Roman"/>
          <w:color w:val="000000"/>
          <w:sz w:val="24"/>
          <w:lang w:val="ru-RU"/>
        </w:rPr>
      </w:pPr>
    </w:p>
    <w:p w:rsidR="00A2495F" w:rsidRDefault="00A2495F" w:rsidP="00A2495F">
      <w:pPr>
        <w:autoSpaceDE w:val="0"/>
        <w:autoSpaceDN w:val="0"/>
        <w:spacing w:after="78" w:line="220" w:lineRule="exact"/>
        <w:rPr>
          <w:rFonts w:ascii="Times New Roman" w:eastAsia="Times New Roman" w:hAnsi="Times New Roman"/>
          <w:color w:val="000000"/>
          <w:sz w:val="24"/>
          <w:lang w:val="ru-RU"/>
        </w:rPr>
      </w:pPr>
    </w:p>
    <w:p w:rsidR="00A2495F" w:rsidRDefault="00A2495F" w:rsidP="00A2495F">
      <w:pPr>
        <w:autoSpaceDE w:val="0"/>
        <w:autoSpaceDN w:val="0"/>
        <w:spacing w:after="78" w:line="220" w:lineRule="exact"/>
        <w:rPr>
          <w:rFonts w:ascii="Times New Roman" w:eastAsia="Times New Roman" w:hAnsi="Times New Roman"/>
          <w:color w:val="000000"/>
          <w:sz w:val="24"/>
          <w:lang w:val="ru-RU"/>
        </w:rPr>
      </w:pPr>
    </w:p>
    <w:p w:rsidR="00A2495F" w:rsidRDefault="00A2495F" w:rsidP="00A2495F">
      <w:pPr>
        <w:autoSpaceDE w:val="0"/>
        <w:autoSpaceDN w:val="0"/>
        <w:spacing w:after="78" w:line="220" w:lineRule="exact"/>
        <w:rPr>
          <w:rFonts w:ascii="Times New Roman" w:eastAsia="Times New Roman" w:hAnsi="Times New Roman"/>
          <w:color w:val="000000"/>
          <w:sz w:val="24"/>
          <w:lang w:val="ru-RU"/>
        </w:rPr>
      </w:pPr>
    </w:p>
    <w:p w:rsidR="00A2495F" w:rsidRDefault="00A2495F" w:rsidP="00A2495F">
      <w:pPr>
        <w:autoSpaceDE w:val="0"/>
        <w:autoSpaceDN w:val="0"/>
        <w:spacing w:after="78" w:line="220" w:lineRule="exact"/>
        <w:rPr>
          <w:rFonts w:ascii="Times New Roman" w:eastAsia="Times New Roman" w:hAnsi="Times New Roman"/>
          <w:color w:val="000000"/>
          <w:sz w:val="24"/>
          <w:lang w:val="ru-RU"/>
        </w:rPr>
      </w:pPr>
    </w:p>
    <w:p w:rsidR="00A2495F" w:rsidRDefault="00A2495F" w:rsidP="00A2495F">
      <w:pPr>
        <w:autoSpaceDE w:val="0"/>
        <w:autoSpaceDN w:val="0"/>
        <w:spacing w:after="78" w:line="220" w:lineRule="exact"/>
        <w:rPr>
          <w:rFonts w:ascii="Times New Roman" w:eastAsia="Times New Roman" w:hAnsi="Times New Roman"/>
          <w:color w:val="000000"/>
          <w:sz w:val="24"/>
          <w:lang w:val="ru-RU"/>
        </w:rPr>
      </w:pPr>
    </w:p>
    <w:p w:rsidR="00A2495F" w:rsidRDefault="00A2495F" w:rsidP="00A2495F">
      <w:pPr>
        <w:autoSpaceDE w:val="0"/>
        <w:autoSpaceDN w:val="0"/>
        <w:spacing w:after="78" w:line="220" w:lineRule="exact"/>
        <w:rPr>
          <w:rFonts w:ascii="Times New Roman" w:eastAsia="Times New Roman" w:hAnsi="Times New Roman"/>
          <w:color w:val="000000"/>
          <w:sz w:val="24"/>
          <w:lang w:val="ru-RU"/>
        </w:rPr>
      </w:pPr>
    </w:p>
    <w:p w:rsidR="00A2495F" w:rsidRDefault="00A2495F" w:rsidP="00A2495F">
      <w:pPr>
        <w:autoSpaceDE w:val="0"/>
        <w:autoSpaceDN w:val="0"/>
        <w:spacing w:after="78" w:line="220" w:lineRule="exact"/>
        <w:rPr>
          <w:rFonts w:ascii="Times New Roman" w:eastAsia="Times New Roman" w:hAnsi="Times New Roman"/>
          <w:color w:val="000000"/>
          <w:sz w:val="24"/>
          <w:lang w:val="ru-RU"/>
        </w:rPr>
      </w:pPr>
    </w:p>
    <w:p w:rsidR="00A2495F" w:rsidRDefault="00A2495F" w:rsidP="00A2495F">
      <w:pPr>
        <w:autoSpaceDE w:val="0"/>
        <w:autoSpaceDN w:val="0"/>
        <w:spacing w:after="78" w:line="220" w:lineRule="exact"/>
        <w:rPr>
          <w:rFonts w:ascii="Times New Roman" w:eastAsia="Times New Roman" w:hAnsi="Times New Roman"/>
          <w:color w:val="000000"/>
          <w:sz w:val="24"/>
          <w:lang w:val="ru-RU"/>
        </w:rPr>
      </w:pPr>
    </w:p>
    <w:p w:rsidR="00A2495F" w:rsidRDefault="00A2495F" w:rsidP="00A2495F">
      <w:pPr>
        <w:autoSpaceDE w:val="0"/>
        <w:autoSpaceDN w:val="0"/>
        <w:spacing w:after="78" w:line="220" w:lineRule="exact"/>
        <w:rPr>
          <w:lang w:val="ru-RU"/>
        </w:rPr>
      </w:pPr>
    </w:p>
    <w:p w:rsidR="00A2495F" w:rsidRDefault="00A2495F" w:rsidP="00A2495F">
      <w:pPr>
        <w:autoSpaceDE w:val="0"/>
        <w:autoSpaceDN w:val="0"/>
        <w:spacing w:after="78" w:line="220" w:lineRule="exact"/>
        <w:rPr>
          <w:lang w:val="ru-RU"/>
        </w:rPr>
      </w:pPr>
    </w:p>
    <w:p w:rsidR="00A2495F" w:rsidRDefault="00A2495F" w:rsidP="00A2495F">
      <w:pPr>
        <w:autoSpaceDE w:val="0"/>
        <w:autoSpaceDN w:val="0"/>
        <w:spacing w:after="78" w:line="220" w:lineRule="exact"/>
        <w:rPr>
          <w:lang w:val="ru-RU"/>
        </w:rPr>
      </w:pPr>
    </w:p>
    <w:p w:rsidR="00A2495F" w:rsidRDefault="00A2495F" w:rsidP="00A2495F">
      <w:pPr>
        <w:autoSpaceDE w:val="0"/>
        <w:autoSpaceDN w:val="0"/>
        <w:spacing w:after="78" w:line="220" w:lineRule="exact"/>
        <w:rPr>
          <w:lang w:val="ru-RU"/>
        </w:rPr>
      </w:pPr>
    </w:p>
    <w:p w:rsidR="00A2495F" w:rsidRPr="00A2495F" w:rsidRDefault="00A2495F" w:rsidP="00A2495F">
      <w:pPr>
        <w:autoSpaceDE w:val="0"/>
        <w:autoSpaceDN w:val="0"/>
        <w:spacing w:after="0" w:line="228" w:lineRule="auto"/>
        <w:ind w:right="3582"/>
        <w:jc w:val="right"/>
        <w:rPr>
          <w:b/>
          <w:sz w:val="28"/>
          <w:szCs w:val="28"/>
          <w:lang w:val="ru-RU"/>
        </w:rPr>
      </w:pPr>
      <w:r w:rsidRPr="00A2495F">
        <w:rPr>
          <w:rFonts w:ascii="Times New Roman" w:eastAsia="Times New Roman" w:hAnsi="Times New Roman"/>
          <w:b/>
          <w:color w:val="000000"/>
          <w:sz w:val="28"/>
          <w:szCs w:val="28"/>
          <w:lang w:val="ru-RU"/>
        </w:rPr>
        <w:t>Красноярск 2023</w:t>
      </w:r>
    </w:p>
    <w:p w:rsidR="00A2495F" w:rsidRPr="00A2495F" w:rsidRDefault="00A2495F" w:rsidP="00A2495F">
      <w:pPr>
        <w:spacing w:after="0" w:line="228" w:lineRule="auto"/>
        <w:rPr>
          <w:b/>
          <w:sz w:val="28"/>
          <w:szCs w:val="28"/>
          <w:lang w:val="ru-RU"/>
        </w:rPr>
        <w:sectPr w:rsidR="00A2495F" w:rsidRPr="00A2495F">
          <w:pgSz w:w="11900" w:h="16840"/>
          <w:pgMar w:top="298" w:right="1440" w:bottom="1440" w:left="1440" w:header="720" w:footer="720" w:gutter="0"/>
          <w:cols w:space="720"/>
        </w:sectPr>
      </w:pPr>
    </w:p>
    <w:p w:rsidR="00A2495F" w:rsidRDefault="00A2495F" w:rsidP="00A2495F">
      <w:pPr>
        <w:autoSpaceDE w:val="0"/>
        <w:autoSpaceDN w:val="0"/>
        <w:spacing w:after="216" w:line="220" w:lineRule="exact"/>
        <w:rPr>
          <w:lang w:val="ru-RU"/>
        </w:rPr>
      </w:pPr>
    </w:p>
    <w:p w:rsidR="00A2495F" w:rsidRDefault="00A2495F" w:rsidP="00A2495F">
      <w:pPr>
        <w:autoSpaceDE w:val="0"/>
        <w:autoSpaceDN w:val="0"/>
        <w:spacing w:after="0" w:line="228" w:lineRule="auto"/>
        <w:rPr>
          <w:lang w:val="ru-RU"/>
        </w:rPr>
      </w:pPr>
      <w:r>
        <w:rPr>
          <w:rFonts w:ascii="Times New Roman" w:eastAsia="Times New Roman" w:hAnsi="Times New Roman"/>
          <w:b/>
          <w:color w:val="000000"/>
          <w:sz w:val="24"/>
          <w:lang w:val="ru-RU"/>
        </w:rPr>
        <w:t>ПОЯСНИТЕЛЬНАЯ ЗАПИСКА</w:t>
      </w:r>
    </w:p>
    <w:p w:rsidR="00A2495F" w:rsidRPr="00A2495F" w:rsidRDefault="00A2495F" w:rsidP="00A2495F">
      <w:pPr>
        <w:spacing w:before="100" w:beforeAutospacing="1" w:after="100" w:afterAutospacing="1"/>
        <w:ind w:left="-142" w:right="-1" w:firstLine="565"/>
        <w:jc w:val="both"/>
        <w:rPr>
          <w:rFonts w:ascii="Times New Roman" w:hAnsi="Times New Roman"/>
          <w:sz w:val="28"/>
          <w:szCs w:val="28"/>
          <w:lang w:val="ru-RU" w:eastAsia="ru-RU"/>
        </w:rPr>
      </w:pPr>
      <w:r w:rsidRPr="00A2495F">
        <w:rPr>
          <w:rFonts w:ascii="Times New Roman" w:hAnsi="Times New Roman"/>
          <w:sz w:val="28"/>
          <w:szCs w:val="28"/>
          <w:lang w:val="ru-RU" w:eastAsia="ru-RU"/>
        </w:rPr>
        <w:t xml:space="preserve">Рабочая </w:t>
      </w:r>
      <w:proofErr w:type="gramStart"/>
      <w:r w:rsidRPr="00A2495F">
        <w:rPr>
          <w:rFonts w:ascii="Times New Roman" w:hAnsi="Times New Roman"/>
          <w:sz w:val="28"/>
          <w:szCs w:val="28"/>
          <w:lang w:val="ru-RU" w:eastAsia="ru-RU"/>
        </w:rPr>
        <w:t>программа  курса</w:t>
      </w:r>
      <w:proofErr w:type="gramEnd"/>
      <w:r w:rsidRPr="00A2495F">
        <w:rPr>
          <w:rFonts w:ascii="Times New Roman" w:hAnsi="Times New Roman"/>
          <w:sz w:val="28"/>
          <w:szCs w:val="28"/>
          <w:lang w:val="ru-RU" w:eastAsia="ru-RU"/>
        </w:rPr>
        <w:t xml:space="preserve">  «</w:t>
      </w:r>
      <w:r w:rsidRPr="00A2495F">
        <w:rPr>
          <w:rFonts w:ascii="Times New Roman" w:hAnsi="Times New Roman"/>
          <w:bCs/>
          <w:kern w:val="36"/>
          <w:sz w:val="28"/>
          <w:szCs w:val="28"/>
          <w:lang w:val="ru-RU" w:eastAsia="ru-RU"/>
        </w:rPr>
        <w:t>Решение задач повышенной сложности по химии</w:t>
      </w:r>
      <w:r w:rsidRPr="00A2495F">
        <w:rPr>
          <w:rFonts w:ascii="Times New Roman" w:hAnsi="Times New Roman"/>
          <w:sz w:val="28"/>
          <w:szCs w:val="28"/>
          <w:lang w:val="ru-RU" w:eastAsia="ru-RU"/>
        </w:rPr>
        <w:t xml:space="preserve">» </w:t>
      </w:r>
      <w:r w:rsidRPr="00A2495F">
        <w:rPr>
          <w:rFonts w:ascii="Times New Roman" w:hAnsi="Times New Roman"/>
          <w:sz w:val="28"/>
          <w:szCs w:val="28"/>
          <w:lang w:eastAsia="ru-RU"/>
        </w:rPr>
        <w:t> </w:t>
      </w:r>
      <w:r w:rsidRPr="00A2495F">
        <w:rPr>
          <w:rFonts w:ascii="Times New Roman" w:hAnsi="Times New Roman"/>
          <w:sz w:val="28"/>
          <w:szCs w:val="28"/>
          <w:lang w:val="ru-RU" w:eastAsia="ru-RU"/>
        </w:rPr>
        <w:t xml:space="preserve">составлена на основе авторской </w:t>
      </w:r>
      <w:r w:rsidRPr="00A2495F">
        <w:rPr>
          <w:rFonts w:ascii="Times New Roman" w:hAnsi="Times New Roman"/>
          <w:sz w:val="28"/>
          <w:szCs w:val="28"/>
          <w:lang w:eastAsia="ru-RU"/>
        </w:rPr>
        <w:t> </w:t>
      </w:r>
      <w:r w:rsidRPr="00A2495F">
        <w:rPr>
          <w:rFonts w:ascii="Times New Roman" w:hAnsi="Times New Roman"/>
          <w:sz w:val="28"/>
          <w:szCs w:val="28"/>
          <w:lang w:val="ru-RU" w:eastAsia="ru-RU"/>
        </w:rPr>
        <w:t xml:space="preserve">программы Л.И. Елисеевой, вводится за счет компонента ОУ. Решение задач занимает в химическом образовании важное место, так как это один из приемов обучения, посредством которого обеспечивается более глубокое и полное усвоение учебного материала по химии. Чтобы научиться химии, изучение теоретического материала должно сочетаться с систематическим использованием решения различных задач. В школьной программе существует эпизодическое включение расчетных задач в структуру урока, что снижает дидактическую роль количественных закономерностей, и может привести к поверхностным представлениям у учащихся о химизме процессов в природе, технике. Сознательное изучение основ химии немыслимо без понимания количественной стороны химических процессов. Решение задач содействует конкретизации и упрочению знаний, развивает навыки самостоятельной работы, служит закреплению в памяти учащихся химических законов, теорий и важнейших понятий. Выполнение задач расширяет кругозор учащихся, позволяет устанавливать связи между явлениями, между причиной и следствием, развивает умение мыслить логически, воспитывает волю к преодолению трудностей. Умение решать задачи является одним из показателей уровня развития химического мышления учащихся, глубины усвоения ими учебного материала. </w:t>
      </w:r>
    </w:p>
    <w:p w:rsidR="00A2495F" w:rsidRPr="00A2495F" w:rsidRDefault="00A2495F" w:rsidP="00A2495F">
      <w:pPr>
        <w:autoSpaceDE w:val="0"/>
        <w:autoSpaceDN w:val="0"/>
        <w:spacing w:before="190" w:after="0" w:line="283" w:lineRule="auto"/>
        <w:ind w:firstLine="180"/>
        <w:jc w:val="both"/>
        <w:rPr>
          <w:sz w:val="28"/>
          <w:szCs w:val="28"/>
          <w:lang w:val="ru-RU"/>
        </w:rPr>
      </w:pPr>
      <w:r w:rsidRPr="00A2495F">
        <w:rPr>
          <w:rFonts w:ascii="Times New Roman" w:eastAsia="Times New Roman" w:hAnsi="Times New Roman"/>
          <w:color w:val="000000"/>
          <w:sz w:val="28"/>
          <w:szCs w:val="28"/>
          <w:lang w:val="ru-RU"/>
        </w:rPr>
        <w:t>Химия как элемент системы естественных наук распространила своё влияние на все области человеческого существования, задала новое видение мира, стала неотъемлемым компонентом мировой культуры, необходимым условием жизни общества: знание химии служит основой для формирования мировоззрения человека,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современная химия направлена на решение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A2495F" w:rsidRPr="00A2495F" w:rsidRDefault="00A2495F" w:rsidP="00A2495F">
      <w:pPr>
        <w:autoSpaceDE w:val="0"/>
        <w:autoSpaceDN w:val="0"/>
        <w:spacing w:before="190" w:after="0" w:line="266" w:lineRule="auto"/>
        <w:ind w:right="576" w:firstLine="180"/>
        <w:jc w:val="both"/>
        <w:rPr>
          <w:sz w:val="28"/>
          <w:szCs w:val="28"/>
          <w:lang w:val="ru-RU"/>
        </w:rPr>
      </w:pPr>
      <w:r w:rsidRPr="00A2495F">
        <w:rPr>
          <w:rFonts w:ascii="Times New Roman" w:eastAsia="Times New Roman" w:hAnsi="Times New Roman"/>
          <w:color w:val="000000"/>
          <w:sz w:val="28"/>
          <w:szCs w:val="28"/>
          <w:lang w:val="ru-RU"/>
        </w:rPr>
        <w:t>В условиях возрастающего значения химии в жизни общества существенно повысилась роль химического образования. В плане социализации оно является одним из условий формирования интеллекта личности и гармоничного её развития.</w:t>
      </w:r>
    </w:p>
    <w:p w:rsidR="00A2495F" w:rsidRPr="00A2495F" w:rsidRDefault="00A2495F" w:rsidP="00A2495F">
      <w:pPr>
        <w:autoSpaceDE w:val="0"/>
        <w:autoSpaceDN w:val="0"/>
        <w:spacing w:before="70" w:after="0" w:line="278" w:lineRule="auto"/>
        <w:ind w:right="288" w:firstLine="180"/>
        <w:jc w:val="both"/>
        <w:rPr>
          <w:sz w:val="28"/>
          <w:szCs w:val="28"/>
          <w:lang w:val="ru-RU"/>
        </w:rPr>
      </w:pPr>
      <w:r w:rsidRPr="00A2495F">
        <w:rPr>
          <w:rFonts w:ascii="Times New Roman" w:eastAsia="Times New Roman" w:hAnsi="Times New Roman"/>
          <w:color w:val="000000"/>
          <w:sz w:val="28"/>
          <w:szCs w:val="28"/>
          <w:lang w:val="ru-RU"/>
        </w:rPr>
        <w:t>Современному человеку химические знания необходимы для приобретения общекультурного уровня, позволяющего уверенно трудиться в социуме и ответственно участвовать в многообразной жизни общества, для осознания важности разумного отношения к своему здоровью и здоровью других, к окружающей природной среде, для грамотного поведения при использовании различных материалов и химических веществ в повседневной жизни.</w:t>
      </w:r>
    </w:p>
    <w:p w:rsidR="00A2495F" w:rsidRPr="00CB7115" w:rsidRDefault="00A2495F" w:rsidP="00CB7115">
      <w:pPr>
        <w:autoSpaceDE w:val="0"/>
        <w:autoSpaceDN w:val="0"/>
        <w:spacing w:before="190" w:after="0" w:line="283" w:lineRule="auto"/>
        <w:ind w:firstLine="180"/>
        <w:jc w:val="both"/>
        <w:rPr>
          <w:sz w:val="28"/>
          <w:szCs w:val="28"/>
          <w:lang w:val="ru-RU"/>
        </w:rPr>
      </w:pPr>
      <w:r w:rsidRPr="00A2495F">
        <w:rPr>
          <w:rFonts w:ascii="Times New Roman" w:eastAsia="Times New Roman" w:hAnsi="Times New Roman"/>
          <w:color w:val="000000"/>
          <w:sz w:val="28"/>
          <w:szCs w:val="28"/>
          <w:lang w:val="ru-RU"/>
        </w:rPr>
        <w:lastRenderedPageBreak/>
        <w:t>Структура содержания элективного курса сформирована на основе системного подхода к его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 атомно-молекулярного учения как основы всего естествознания, уровня Периодического закона Д. И. Менделеева как основного закона химии, учения о строении атома и химической связи, представлений об электролитической диссоциации веществ в растворах. 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A2495F" w:rsidRPr="00A2495F" w:rsidRDefault="00A2495F" w:rsidP="00A2495F">
      <w:pPr>
        <w:autoSpaceDE w:val="0"/>
        <w:autoSpaceDN w:val="0"/>
        <w:spacing w:before="262" w:after="0" w:line="228" w:lineRule="auto"/>
        <w:ind w:firstLine="423"/>
        <w:jc w:val="both"/>
        <w:rPr>
          <w:sz w:val="28"/>
          <w:szCs w:val="28"/>
          <w:lang w:val="ru-RU"/>
        </w:rPr>
      </w:pPr>
      <w:r w:rsidRPr="00A2495F">
        <w:rPr>
          <w:rFonts w:ascii="Times New Roman" w:hAnsi="Times New Roman"/>
          <w:sz w:val="28"/>
          <w:szCs w:val="28"/>
          <w:lang w:val="ru-RU" w:eastAsia="ru-RU"/>
        </w:rPr>
        <w:t xml:space="preserve">Закрепление, систематизация и углубление </w:t>
      </w:r>
      <w:proofErr w:type="gramStart"/>
      <w:r w:rsidRPr="00A2495F">
        <w:rPr>
          <w:rFonts w:ascii="Times New Roman" w:hAnsi="Times New Roman"/>
          <w:sz w:val="28"/>
          <w:szCs w:val="28"/>
          <w:lang w:val="ru-RU" w:eastAsia="ru-RU"/>
        </w:rPr>
        <w:t>знаний</w:t>
      </w:r>
      <w:proofErr w:type="gramEnd"/>
      <w:r w:rsidRPr="00A2495F">
        <w:rPr>
          <w:rFonts w:ascii="Times New Roman" w:hAnsi="Times New Roman"/>
          <w:sz w:val="28"/>
          <w:szCs w:val="28"/>
          <w:lang w:val="ru-RU" w:eastAsia="ru-RU"/>
        </w:rPr>
        <w:t xml:space="preserve"> учащихся по химии путем решения разнообразных задач повышенного уровня сложности, соответствующие требованиям письменных вступительных экзаменов по химии. </w:t>
      </w:r>
    </w:p>
    <w:p w:rsidR="00A2495F" w:rsidRPr="00A2495F" w:rsidRDefault="00A2495F" w:rsidP="00A2495F">
      <w:pPr>
        <w:spacing w:before="100" w:beforeAutospacing="1" w:after="100" w:afterAutospacing="1" w:line="240" w:lineRule="auto"/>
        <w:ind w:left="-142" w:right="-1" w:firstLine="565"/>
        <w:jc w:val="both"/>
        <w:rPr>
          <w:rFonts w:ascii="Times New Roman" w:hAnsi="Times New Roman"/>
          <w:sz w:val="28"/>
          <w:szCs w:val="28"/>
          <w:lang w:val="ru-RU" w:eastAsia="ru-RU"/>
        </w:rPr>
      </w:pPr>
      <w:r w:rsidRPr="00A2495F">
        <w:rPr>
          <w:rFonts w:ascii="Times New Roman" w:hAnsi="Times New Roman"/>
          <w:sz w:val="28"/>
          <w:szCs w:val="28"/>
          <w:lang w:val="ru-RU" w:eastAsia="ru-RU"/>
        </w:rPr>
        <w:t>Основным требованием к составлению или отбору задач является их химическое содержание, чёткость формулировки и доступность условия задачи, использование в условии задачи сведений практического характера.</w:t>
      </w:r>
    </w:p>
    <w:p w:rsidR="00A2495F" w:rsidRPr="00A2495F" w:rsidRDefault="00A2495F" w:rsidP="00A2495F">
      <w:pPr>
        <w:spacing w:before="100" w:beforeAutospacing="1" w:after="100" w:afterAutospacing="1" w:line="240" w:lineRule="auto"/>
        <w:ind w:left="426" w:right="-1"/>
        <w:jc w:val="both"/>
        <w:rPr>
          <w:rFonts w:ascii="Times New Roman" w:hAnsi="Times New Roman"/>
          <w:iCs/>
          <w:sz w:val="28"/>
          <w:szCs w:val="28"/>
          <w:lang w:val="ru-RU" w:eastAsia="ru-RU"/>
        </w:rPr>
      </w:pPr>
      <w:r w:rsidRPr="00A2495F">
        <w:rPr>
          <w:rFonts w:ascii="Times New Roman" w:hAnsi="Times New Roman"/>
          <w:iCs/>
          <w:sz w:val="28"/>
          <w:szCs w:val="28"/>
          <w:lang w:val="ru-RU" w:eastAsia="ru-RU"/>
        </w:rPr>
        <w:t xml:space="preserve">Главным назначением данного курса является: </w:t>
      </w:r>
    </w:p>
    <w:p w:rsidR="00A2495F" w:rsidRPr="00A2495F" w:rsidRDefault="00A2495F" w:rsidP="00A2495F">
      <w:pPr>
        <w:numPr>
          <w:ilvl w:val="0"/>
          <w:numId w:val="1"/>
        </w:numPr>
        <w:spacing w:before="100" w:beforeAutospacing="1" w:after="100" w:afterAutospacing="1" w:line="240" w:lineRule="auto"/>
        <w:ind w:left="426" w:right="-1"/>
        <w:jc w:val="both"/>
        <w:rPr>
          <w:rFonts w:ascii="Times New Roman" w:hAnsi="Times New Roman"/>
          <w:sz w:val="28"/>
          <w:szCs w:val="28"/>
          <w:lang w:val="ru-RU" w:eastAsia="ru-RU"/>
        </w:rPr>
      </w:pPr>
      <w:r w:rsidRPr="00A2495F">
        <w:rPr>
          <w:rFonts w:ascii="Times New Roman" w:hAnsi="Times New Roman"/>
          <w:sz w:val="28"/>
          <w:szCs w:val="28"/>
          <w:lang w:val="ru-RU" w:eastAsia="ru-RU"/>
        </w:rPr>
        <w:t>совершенствование подготовки учащихся с повышенным уровнем мотивации к изучению химии;</w:t>
      </w:r>
    </w:p>
    <w:p w:rsidR="00A2495F" w:rsidRPr="00A2495F" w:rsidRDefault="00A2495F" w:rsidP="00A2495F">
      <w:pPr>
        <w:numPr>
          <w:ilvl w:val="0"/>
          <w:numId w:val="1"/>
        </w:numPr>
        <w:spacing w:before="100" w:beforeAutospacing="1" w:after="100" w:afterAutospacing="1" w:line="240" w:lineRule="auto"/>
        <w:ind w:left="426" w:right="-1"/>
        <w:jc w:val="both"/>
        <w:rPr>
          <w:rFonts w:ascii="Times New Roman" w:hAnsi="Times New Roman"/>
          <w:sz w:val="28"/>
          <w:szCs w:val="28"/>
          <w:lang w:val="ru-RU" w:eastAsia="ru-RU"/>
        </w:rPr>
      </w:pPr>
      <w:r w:rsidRPr="00A2495F">
        <w:rPr>
          <w:rFonts w:ascii="Times New Roman" w:hAnsi="Times New Roman"/>
          <w:sz w:val="28"/>
          <w:szCs w:val="28"/>
          <w:lang w:val="ru-RU" w:eastAsia="ru-RU"/>
        </w:rPr>
        <w:t>сознательное усвоение теоретического материала по химии, умение использовать при решении задач совокупность приобретенных теоретических знаний, развитие логического мышления, приобретение необходимых навыков работы с литературой.</w:t>
      </w:r>
    </w:p>
    <w:p w:rsidR="00A2495F" w:rsidRPr="00A2495F" w:rsidRDefault="00A2495F" w:rsidP="00A2495F">
      <w:pPr>
        <w:spacing w:before="100" w:beforeAutospacing="1" w:after="100" w:afterAutospacing="1" w:line="240" w:lineRule="auto"/>
        <w:ind w:left="426" w:right="-1"/>
        <w:jc w:val="both"/>
        <w:rPr>
          <w:rFonts w:ascii="Times New Roman" w:hAnsi="Times New Roman"/>
          <w:sz w:val="28"/>
          <w:szCs w:val="28"/>
          <w:lang w:eastAsia="ru-RU"/>
        </w:rPr>
      </w:pPr>
      <w:proofErr w:type="spellStart"/>
      <w:r w:rsidRPr="00A2495F">
        <w:rPr>
          <w:rFonts w:ascii="Times New Roman" w:hAnsi="Times New Roman"/>
          <w:iCs/>
          <w:sz w:val="28"/>
          <w:szCs w:val="28"/>
          <w:lang w:eastAsia="ru-RU"/>
        </w:rPr>
        <w:t>Задачи</w:t>
      </w:r>
      <w:proofErr w:type="spellEnd"/>
      <w:r w:rsidRPr="00A2495F">
        <w:rPr>
          <w:rFonts w:ascii="Times New Roman" w:hAnsi="Times New Roman"/>
          <w:iCs/>
          <w:sz w:val="28"/>
          <w:szCs w:val="28"/>
          <w:lang w:eastAsia="ru-RU"/>
        </w:rPr>
        <w:t xml:space="preserve"> </w:t>
      </w:r>
      <w:proofErr w:type="spellStart"/>
      <w:r w:rsidRPr="00A2495F">
        <w:rPr>
          <w:rFonts w:ascii="Times New Roman" w:hAnsi="Times New Roman"/>
          <w:iCs/>
          <w:sz w:val="28"/>
          <w:szCs w:val="28"/>
          <w:lang w:eastAsia="ru-RU"/>
        </w:rPr>
        <w:t>курса</w:t>
      </w:r>
      <w:proofErr w:type="spellEnd"/>
      <w:r w:rsidRPr="00A2495F">
        <w:rPr>
          <w:rFonts w:ascii="Times New Roman" w:hAnsi="Times New Roman"/>
          <w:iCs/>
          <w:sz w:val="28"/>
          <w:szCs w:val="28"/>
          <w:lang w:eastAsia="ru-RU"/>
        </w:rPr>
        <w:t>:</w:t>
      </w:r>
    </w:p>
    <w:p w:rsidR="00A2495F" w:rsidRPr="00A2495F" w:rsidRDefault="00A2495F" w:rsidP="00A2495F">
      <w:pPr>
        <w:numPr>
          <w:ilvl w:val="0"/>
          <w:numId w:val="2"/>
        </w:numPr>
        <w:spacing w:before="100" w:beforeAutospacing="1" w:after="100" w:afterAutospacing="1" w:line="240" w:lineRule="auto"/>
        <w:ind w:left="426" w:right="-1"/>
        <w:jc w:val="both"/>
        <w:rPr>
          <w:rFonts w:ascii="Times New Roman" w:hAnsi="Times New Roman"/>
          <w:sz w:val="28"/>
          <w:szCs w:val="28"/>
          <w:lang w:val="ru-RU" w:eastAsia="ru-RU"/>
        </w:rPr>
      </w:pPr>
      <w:r w:rsidRPr="00A2495F">
        <w:rPr>
          <w:rFonts w:ascii="Times New Roman" w:hAnsi="Times New Roman"/>
          <w:sz w:val="28"/>
          <w:szCs w:val="28"/>
          <w:lang w:val="ru-RU" w:eastAsia="ru-RU"/>
        </w:rPr>
        <w:t>конкретизация химических знаний по основным разделам предмета;</w:t>
      </w:r>
    </w:p>
    <w:p w:rsidR="00A2495F" w:rsidRPr="00A2495F" w:rsidRDefault="00A2495F" w:rsidP="00A2495F">
      <w:pPr>
        <w:numPr>
          <w:ilvl w:val="0"/>
          <w:numId w:val="2"/>
        </w:numPr>
        <w:spacing w:before="100" w:beforeAutospacing="1" w:after="100" w:afterAutospacing="1" w:line="240" w:lineRule="auto"/>
        <w:ind w:left="426" w:right="-1"/>
        <w:jc w:val="both"/>
        <w:rPr>
          <w:rFonts w:ascii="Times New Roman" w:hAnsi="Times New Roman"/>
          <w:sz w:val="28"/>
          <w:szCs w:val="28"/>
          <w:lang w:eastAsia="ru-RU"/>
        </w:rPr>
      </w:pPr>
      <w:proofErr w:type="spellStart"/>
      <w:r w:rsidRPr="00A2495F">
        <w:rPr>
          <w:rFonts w:ascii="Times New Roman" w:hAnsi="Times New Roman"/>
          <w:sz w:val="28"/>
          <w:szCs w:val="28"/>
          <w:lang w:eastAsia="ru-RU"/>
        </w:rPr>
        <w:t>развитие</w:t>
      </w:r>
      <w:proofErr w:type="spellEnd"/>
      <w:r w:rsidRPr="00A2495F">
        <w:rPr>
          <w:rFonts w:ascii="Times New Roman" w:hAnsi="Times New Roman"/>
          <w:sz w:val="28"/>
          <w:szCs w:val="28"/>
          <w:lang w:eastAsia="ru-RU"/>
        </w:rPr>
        <w:t xml:space="preserve"> </w:t>
      </w:r>
      <w:proofErr w:type="spellStart"/>
      <w:r w:rsidRPr="00A2495F">
        <w:rPr>
          <w:rFonts w:ascii="Times New Roman" w:hAnsi="Times New Roman"/>
          <w:sz w:val="28"/>
          <w:szCs w:val="28"/>
          <w:lang w:eastAsia="ru-RU"/>
        </w:rPr>
        <w:t>навыков</w:t>
      </w:r>
      <w:proofErr w:type="spellEnd"/>
      <w:r w:rsidRPr="00A2495F">
        <w:rPr>
          <w:rFonts w:ascii="Times New Roman" w:hAnsi="Times New Roman"/>
          <w:sz w:val="28"/>
          <w:szCs w:val="28"/>
          <w:lang w:eastAsia="ru-RU"/>
        </w:rPr>
        <w:t xml:space="preserve"> </w:t>
      </w:r>
      <w:proofErr w:type="spellStart"/>
      <w:r w:rsidRPr="00A2495F">
        <w:rPr>
          <w:rFonts w:ascii="Times New Roman" w:hAnsi="Times New Roman"/>
          <w:sz w:val="28"/>
          <w:szCs w:val="28"/>
          <w:lang w:eastAsia="ru-RU"/>
        </w:rPr>
        <w:t>самостоятельной</w:t>
      </w:r>
      <w:proofErr w:type="spellEnd"/>
      <w:r w:rsidRPr="00A2495F">
        <w:rPr>
          <w:rFonts w:ascii="Times New Roman" w:hAnsi="Times New Roman"/>
          <w:sz w:val="28"/>
          <w:szCs w:val="28"/>
          <w:lang w:eastAsia="ru-RU"/>
        </w:rPr>
        <w:t xml:space="preserve"> </w:t>
      </w:r>
      <w:proofErr w:type="spellStart"/>
      <w:r w:rsidRPr="00A2495F">
        <w:rPr>
          <w:rFonts w:ascii="Times New Roman" w:hAnsi="Times New Roman"/>
          <w:sz w:val="28"/>
          <w:szCs w:val="28"/>
          <w:lang w:eastAsia="ru-RU"/>
        </w:rPr>
        <w:t>работы</w:t>
      </w:r>
      <w:proofErr w:type="spellEnd"/>
      <w:r w:rsidRPr="00A2495F">
        <w:rPr>
          <w:rFonts w:ascii="Times New Roman" w:hAnsi="Times New Roman"/>
          <w:sz w:val="28"/>
          <w:szCs w:val="28"/>
          <w:lang w:eastAsia="ru-RU"/>
        </w:rPr>
        <w:t>;</w:t>
      </w:r>
    </w:p>
    <w:p w:rsidR="00A2495F" w:rsidRPr="00A2495F" w:rsidRDefault="00A2495F" w:rsidP="00A2495F">
      <w:pPr>
        <w:numPr>
          <w:ilvl w:val="0"/>
          <w:numId w:val="2"/>
        </w:numPr>
        <w:spacing w:before="100" w:beforeAutospacing="1" w:after="100" w:afterAutospacing="1" w:line="240" w:lineRule="auto"/>
        <w:ind w:left="426" w:right="-1"/>
        <w:jc w:val="both"/>
        <w:rPr>
          <w:rFonts w:ascii="Times New Roman" w:hAnsi="Times New Roman"/>
          <w:sz w:val="28"/>
          <w:szCs w:val="28"/>
          <w:lang w:val="ru-RU" w:eastAsia="ru-RU"/>
        </w:rPr>
      </w:pPr>
      <w:r w:rsidRPr="00A2495F">
        <w:rPr>
          <w:rFonts w:ascii="Times New Roman" w:hAnsi="Times New Roman"/>
          <w:sz w:val="28"/>
          <w:szCs w:val="28"/>
          <w:lang w:val="ru-RU" w:eastAsia="ru-RU"/>
        </w:rPr>
        <w:t>развитие умений логически мыслить, воспитание воли к преодолению трудностей, трудолюбия и добросовестности;</w:t>
      </w:r>
    </w:p>
    <w:p w:rsidR="00A2495F" w:rsidRPr="00A2495F" w:rsidRDefault="00A2495F" w:rsidP="00A2495F">
      <w:pPr>
        <w:numPr>
          <w:ilvl w:val="0"/>
          <w:numId w:val="2"/>
        </w:numPr>
        <w:spacing w:before="100" w:beforeAutospacing="1" w:after="100" w:afterAutospacing="1" w:line="240" w:lineRule="auto"/>
        <w:ind w:left="426" w:right="-1"/>
        <w:jc w:val="both"/>
        <w:rPr>
          <w:rFonts w:ascii="Times New Roman" w:hAnsi="Times New Roman"/>
          <w:sz w:val="28"/>
          <w:szCs w:val="28"/>
          <w:lang w:eastAsia="ru-RU"/>
        </w:rPr>
      </w:pPr>
      <w:proofErr w:type="spellStart"/>
      <w:proofErr w:type="gramStart"/>
      <w:r w:rsidRPr="00A2495F">
        <w:rPr>
          <w:rFonts w:ascii="Times New Roman" w:hAnsi="Times New Roman"/>
          <w:sz w:val="28"/>
          <w:szCs w:val="28"/>
          <w:lang w:eastAsia="ru-RU"/>
        </w:rPr>
        <w:t>развитие</w:t>
      </w:r>
      <w:proofErr w:type="spellEnd"/>
      <w:proofErr w:type="gramEnd"/>
      <w:r w:rsidRPr="00A2495F">
        <w:rPr>
          <w:rFonts w:ascii="Times New Roman" w:hAnsi="Times New Roman"/>
          <w:sz w:val="28"/>
          <w:szCs w:val="28"/>
          <w:lang w:eastAsia="ru-RU"/>
        </w:rPr>
        <w:t xml:space="preserve"> </w:t>
      </w:r>
      <w:proofErr w:type="spellStart"/>
      <w:r w:rsidRPr="00A2495F">
        <w:rPr>
          <w:rFonts w:ascii="Times New Roman" w:hAnsi="Times New Roman"/>
          <w:sz w:val="28"/>
          <w:szCs w:val="28"/>
          <w:lang w:eastAsia="ru-RU"/>
        </w:rPr>
        <w:t>учебно-коммуникативных</w:t>
      </w:r>
      <w:proofErr w:type="spellEnd"/>
      <w:r w:rsidRPr="00A2495F">
        <w:rPr>
          <w:rFonts w:ascii="Times New Roman" w:hAnsi="Times New Roman"/>
          <w:sz w:val="28"/>
          <w:szCs w:val="28"/>
          <w:lang w:eastAsia="ru-RU"/>
        </w:rPr>
        <w:t xml:space="preserve"> </w:t>
      </w:r>
      <w:proofErr w:type="spellStart"/>
      <w:r w:rsidRPr="00A2495F">
        <w:rPr>
          <w:rFonts w:ascii="Times New Roman" w:hAnsi="Times New Roman"/>
          <w:sz w:val="28"/>
          <w:szCs w:val="28"/>
          <w:lang w:eastAsia="ru-RU"/>
        </w:rPr>
        <w:t>умений</w:t>
      </w:r>
      <w:proofErr w:type="spellEnd"/>
      <w:r w:rsidRPr="00A2495F">
        <w:rPr>
          <w:rFonts w:ascii="Times New Roman" w:hAnsi="Times New Roman"/>
          <w:sz w:val="28"/>
          <w:szCs w:val="28"/>
          <w:lang w:eastAsia="ru-RU"/>
        </w:rPr>
        <w:t>.</w:t>
      </w:r>
    </w:p>
    <w:p w:rsidR="00A2495F" w:rsidRPr="00A2495F" w:rsidRDefault="00A2495F" w:rsidP="00A2495F">
      <w:pPr>
        <w:numPr>
          <w:ilvl w:val="0"/>
          <w:numId w:val="2"/>
        </w:numPr>
        <w:spacing w:before="100" w:beforeAutospacing="1" w:after="100" w:afterAutospacing="1" w:line="240" w:lineRule="auto"/>
        <w:ind w:left="426" w:right="-1"/>
        <w:jc w:val="both"/>
        <w:rPr>
          <w:rFonts w:ascii="Times New Roman" w:hAnsi="Times New Roman"/>
          <w:sz w:val="28"/>
          <w:szCs w:val="28"/>
          <w:lang w:eastAsia="ru-RU"/>
        </w:rPr>
      </w:pPr>
      <w:proofErr w:type="spellStart"/>
      <w:proofErr w:type="gramStart"/>
      <w:r w:rsidRPr="00A2495F">
        <w:rPr>
          <w:rFonts w:ascii="Times New Roman" w:hAnsi="Times New Roman"/>
          <w:sz w:val="28"/>
          <w:szCs w:val="28"/>
          <w:lang w:eastAsia="ru-RU"/>
        </w:rPr>
        <w:t>формирование</w:t>
      </w:r>
      <w:proofErr w:type="spellEnd"/>
      <w:proofErr w:type="gramEnd"/>
      <w:r w:rsidRPr="00A2495F">
        <w:rPr>
          <w:rFonts w:ascii="Times New Roman" w:hAnsi="Times New Roman"/>
          <w:sz w:val="28"/>
          <w:szCs w:val="28"/>
          <w:lang w:eastAsia="ru-RU"/>
        </w:rPr>
        <w:t xml:space="preserve"> </w:t>
      </w:r>
      <w:proofErr w:type="spellStart"/>
      <w:r w:rsidRPr="00A2495F">
        <w:rPr>
          <w:rFonts w:ascii="Times New Roman" w:hAnsi="Times New Roman"/>
          <w:sz w:val="28"/>
          <w:szCs w:val="28"/>
          <w:lang w:eastAsia="ru-RU"/>
        </w:rPr>
        <w:t>навыков</w:t>
      </w:r>
      <w:proofErr w:type="spellEnd"/>
      <w:r w:rsidRPr="00A2495F">
        <w:rPr>
          <w:rFonts w:ascii="Times New Roman" w:hAnsi="Times New Roman"/>
          <w:sz w:val="28"/>
          <w:szCs w:val="28"/>
          <w:lang w:eastAsia="ru-RU"/>
        </w:rPr>
        <w:t xml:space="preserve"> </w:t>
      </w:r>
      <w:proofErr w:type="spellStart"/>
      <w:r w:rsidRPr="00A2495F">
        <w:rPr>
          <w:rFonts w:ascii="Times New Roman" w:hAnsi="Times New Roman"/>
          <w:sz w:val="28"/>
          <w:szCs w:val="28"/>
          <w:lang w:eastAsia="ru-RU"/>
        </w:rPr>
        <w:t>исследовательской</w:t>
      </w:r>
      <w:proofErr w:type="spellEnd"/>
      <w:r w:rsidRPr="00A2495F">
        <w:rPr>
          <w:rFonts w:ascii="Times New Roman" w:hAnsi="Times New Roman"/>
          <w:sz w:val="28"/>
          <w:szCs w:val="28"/>
          <w:lang w:eastAsia="ru-RU"/>
        </w:rPr>
        <w:t xml:space="preserve"> </w:t>
      </w:r>
      <w:proofErr w:type="spellStart"/>
      <w:r w:rsidRPr="00A2495F">
        <w:rPr>
          <w:rFonts w:ascii="Times New Roman" w:hAnsi="Times New Roman"/>
          <w:sz w:val="28"/>
          <w:szCs w:val="28"/>
          <w:lang w:eastAsia="ru-RU"/>
        </w:rPr>
        <w:t>деятельности</w:t>
      </w:r>
      <w:proofErr w:type="spellEnd"/>
      <w:r w:rsidRPr="00A2495F">
        <w:rPr>
          <w:rFonts w:ascii="Times New Roman" w:hAnsi="Times New Roman"/>
          <w:sz w:val="28"/>
          <w:szCs w:val="28"/>
          <w:lang w:eastAsia="ru-RU"/>
        </w:rPr>
        <w:t>.</w:t>
      </w:r>
    </w:p>
    <w:p w:rsidR="00A2495F" w:rsidRPr="00A2495F" w:rsidRDefault="00A2495F" w:rsidP="00A2495F">
      <w:pPr>
        <w:spacing w:before="100" w:beforeAutospacing="1" w:after="100" w:afterAutospacing="1" w:line="240" w:lineRule="auto"/>
        <w:ind w:left="426" w:right="-1"/>
        <w:jc w:val="both"/>
        <w:rPr>
          <w:rFonts w:ascii="Times New Roman" w:hAnsi="Times New Roman"/>
          <w:sz w:val="28"/>
          <w:szCs w:val="28"/>
          <w:lang w:val="ru-RU" w:eastAsia="ru-RU"/>
        </w:rPr>
      </w:pPr>
      <w:r w:rsidRPr="00A2495F">
        <w:rPr>
          <w:rFonts w:ascii="Times New Roman" w:eastAsia="Times New Roman" w:hAnsi="Times New Roman" w:cs="Times New Roman"/>
          <w:color w:val="000000"/>
          <w:sz w:val="28"/>
          <w:szCs w:val="28"/>
          <w:lang w:val="ru-RU"/>
        </w:rPr>
        <w:t>Программа к</w:t>
      </w:r>
      <w:bookmarkStart w:id="2" w:name="_GoBack"/>
      <w:bookmarkEnd w:id="2"/>
      <w:r w:rsidRPr="00A2495F">
        <w:rPr>
          <w:rFonts w:ascii="Times New Roman" w:eastAsia="Times New Roman" w:hAnsi="Times New Roman" w:cs="Times New Roman"/>
          <w:color w:val="000000"/>
          <w:sz w:val="28"/>
          <w:szCs w:val="28"/>
          <w:lang w:val="ru-RU"/>
        </w:rPr>
        <w:t xml:space="preserve">урса рассчитана на 34 часа (1 час в неделю). </w:t>
      </w:r>
    </w:p>
    <w:p w:rsidR="00A2495F" w:rsidRPr="00A2495F" w:rsidRDefault="00A2495F" w:rsidP="00A2495F">
      <w:pPr>
        <w:spacing w:after="0"/>
        <w:jc w:val="both"/>
        <w:rPr>
          <w:sz w:val="28"/>
          <w:szCs w:val="28"/>
          <w:lang w:val="ru-RU"/>
        </w:rPr>
        <w:sectPr w:rsidR="00A2495F" w:rsidRPr="00A2495F">
          <w:pgSz w:w="11900" w:h="16840"/>
          <w:pgMar w:top="286" w:right="702" w:bottom="1440" w:left="666" w:header="720" w:footer="720" w:gutter="0"/>
          <w:cols w:space="720"/>
        </w:sectPr>
      </w:pPr>
    </w:p>
    <w:p w:rsidR="00A2495F" w:rsidRPr="00A2495F" w:rsidRDefault="00A2495F" w:rsidP="00A2495F">
      <w:pPr>
        <w:autoSpaceDE w:val="0"/>
        <w:autoSpaceDN w:val="0"/>
        <w:spacing w:after="78" w:line="220" w:lineRule="exact"/>
        <w:jc w:val="both"/>
        <w:rPr>
          <w:sz w:val="28"/>
          <w:szCs w:val="28"/>
          <w:lang w:val="ru-RU"/>
        </w:rPr>
      </w:pPr>
    </w:p>
    <w:p w:rsidR="00A2495F" w:rsidRPr="008D244E" w:rsidRDefault="00A2495F" w:rsidP="00A2495F">
      <w:pPr>
        <w:autoSpaceDE w:val="0"/>
        <w:autoSpaceDN w:val="0"/>
        <w:spacing w:after="0" w:line="228" w:lineRule="auto"/>
        <w:jc w:val="both"/>
        <w:rPr>
          <w:sz w:val="24"/>
          <w:szCs w:val="24"/>
          <w:lang w:val="ru-RU"/>
        </w:rPr>
      </w:pPr>
      <w:r w:rsidRPr="008D244E">
        <w:rPr>
          <w:rFonts w:ascii="Times New Roman" w:eastAsia="Times New Roman" w:hAnsi="Times New Roman"/>
          <w:b/>
          <w:color w:val="000000"/>
          <w:sz w:val="24"/>
          <w:szCs w:val="24"/>
          <w:lang w:val="ru-RU"/>
        </w:rPr>
        <w:t xml:space="preserve">СОДЕРЖАНИЕ КУРСА «РЕШЕНИЕ ЗАДАЧ ПОВЫШЕННОЙ СЛОЖНОСТИ ПО ХИМИИ» </w:t>
      </w:r>
    </w:p>
    <w:p w:rsidR="00A2495F" w:rsidRPr="00A2495F" w:rsidRDefault="00A2495F" w:rsidP="00A2495F">
      <w:pPr>
        <w:spacing w:line="240" w:lineRule="auto"/>
        <w:ind w:left="567" w:right="-850"/>
        <w:jc w:val="both"/>
        <w:rPr>
          <w:rFonts w:ascii="Times New Roman" w:hAnsi="Times New Roman"/>
          <w:b/>
          <w:sz w:val="28"/>
          <w:szCs w:val="28"/>
          <w:lang w:val="ru-RU" w:eastAsia="ru-RU"/>
        </w:rPr>
      </w:pPr>
      <w:r w:rsidRPr="00A2495F">
        <w:rPr>
          <w:rFonts w:ascii="Times New Roman" w:hAnsi="Times New Roman"/>
          <w:b/>
          <w:sz w:val="28"/>
          <w:szCs w:val="28"/>
          <w:lang w:val="ru-RU" w:eastAsia="ru-RU"/>
        </w:rPr>
        <w:t xml:space="preserve">Введение. </w:t>
      </w:r>
    </w:p>
    <w:p w:rsidR="00A2495F" w:rsidRPr="00A2495F" w:rsidRDefault="00A2495F" w:rsidP="00A2495F">
      <w:pPr>
        <w:spacing w:line="240" w:lineRule="auto"/>
        <w:ind w:left="567" w:right="-223"/>
        <w:jc w:val="both"/>
        <w:rPr>
          <w:rFonts w:ascii="Times New Roman" w:hAnsi="Times New Roman"/>
          <w:sz w:val="28"/>
          <w:szCs w:val="28"/>
          <w:lang w:val="ru-RU" w:eastAsia="ru-RU"/>
        </w:rPr>
      </w:pPr>
      <w:r w:rsidRPr="00A2495F">
        <w:rPr>
          <w:rFonts w:ascii="Times New Roman" w:hAnsi="Times New Roman"/>
          <w:sz w:val="28"/>
          <w:szCs w:val="28"/>
          <w:lang w:val="ru-RU" w:eastAsia="ru-RU"/>
        </w:rPr>
        <w:t xml:space="preserve">Общие требования к решению задач по химии. Способы решения </w:t>
      </w:r>
      <w:proofErr w:type="spellStart"/>
      <w:r w:rsidRPr="00A2495F">
        <w:rPr>
          <w:rFonts w:ascii="Times New Roman" w:hAnsi="Times New Roman"/>
          <w:sz w:val="28"/>
          <w:szCs w:val="28"/>
          <w:lang w:val="ru-RU" w:eastAsia="ru-RU"/>
        </w:rPr>
        <w:t>задач.Решение</w:t>
      </w:r>
      <w:proofErr w:type="spellEnd"/>
      <w:r w:rsidRPr="00A2495F">
        <w:rPr>
          <w:rFonts w:ascii="Times New Roman" w:hAnsi="Times New Roman"/>
          <w:sz w:val="28"/>
          <w:szCs w:val="28"/>
          <w:lang w:val="ru-RU" w:eastAsia="ru-RU"/>
        </w:rPr>
        <w:t xml:space="preserve"> смешанных типовых задач на уравнениях реакций. Задачи с использованием понятий “мольная доля”, “объемная доля”, “молярная масса смеси веществ”. Задачи на нахождение молекулярных формул органических веществ по данным массовых долей элементов. Задачи на нахождение молекулярных формул органических веществ по продуктам сгорания. ц</w:t>
      </w:r>
    </w:p>
    <w:p w:rsidR="00A2495F" w:rsidRPr="00A2495F" w:rsidRDefault="00A2495F" w:rsidP="00A2495F">
      <w:pPr>
        <w:spacing w:line="240" w:lineRule="auto"/>
        <w:ind w:left="567" w:right="-850"/>
        <w:jc w:val="both"/>
        <w:rPr>
          <w:rFonts w:ascii="Times New Roman" w:hAnsi="Times New Roman"/>
          <w:b/>
          <w:sz w:val="28"/>
          <w:szCs w:val="28"/>
          <w:lang w:val="ru-RU" w:eastAsia="ru-RU"/>
        </w:rPr>
      </w:pPr>
      <w:r w:rsidRPr="00A2495F">
        <w:rPr>
          <w:rFonts w:ascii="Times New Roman" w:hAnsi="Times New Roman"/>
          <w:b/>
          <w:sz w:val="28"/>
          <w:szCs w:val="28"/>
          <w:lang w:val="ru-RU" w:eastAsia="ru-RU"/>
        </w:rPr>
        <w:t>Задачи на тему “Углеводороды”</w:t>
      </w:r>
    </w:p>
    <w:p w:rsidR="00A2495F" w:rsidRPr="00A2495F" w:rsidRDefault="00A2495F" w:rsidP="00A2495F">
      <w:pPr>
        <w:spacing w:line="240" w:lineRule="auto"/>
        <w:ind w:left="567" w:right="60"/>
        <w:jc w:val="both"/>
        <w:rPr>
          <w:rFonts w:ascii="Times New Roman" w:hAnsi="Times New Roman"/>
          <w:sz w:val="28"/>
          <w:szCs w:val="28"/>
          <w:lang w:val="ru-RU" w:eastAsia="ru-RU"/>
        </w:rPr>
      </w:pPr>
      <w:r w:rsidRPr="00A2495F">
        <w:rPr>
          <w:rFonts w:ascii="Times New Roman" w:hAnsi="Times New Roman"/>
          <w:sz w:val="28"/>
          <w:szCs w:val="28"/>
          <w:lang w:val="ru-RU" w:eastAsia="ru-RU"/>
        </w:rPr>
        <w:t>Задачи на тему “</w:t>
      </w:r>
      <w:proofErr w:type="spellStart"/>
      <w:r w:rsidRPr="00A2495F">
        <w:rPr>
          <w:rFonts w:ascii="Times New Roman" w:hAnsi="Times New Roman"/>
          <w:sz w:val="28"/>
          <w:szCs w:val="28"/>
          <w:lang w:val="ru-RU" w:eastAsia="ru-RU"/>
        </w:rPr>
        <w:t>Алканы</w:t>
      </w:r>
      <w:proofErr w:type="spellEnd"/>
      <w:r w:rsidRPr="00A2495F">
        <w:rPr>
          <w:rFonts w:ascii="Times New Roman" w:hAnsi="Times New Roman"/>
          <w:sz w:val="28"/>
          <w:szCs w:val="28"/>
          <w:lang w:val="ru-RU" w:eastAsia="ru-RU"/>
        </w:rPr>
        <w:t>”. Задачи на тему “</w:t>
      </w:r>
      <w:proofErr w:type="spellStart"/>
      <w:r w:rsidRPr="00A2495F">
        <w:rPr>
          <w:rFonts w:ascii="Times New Roman" w:hAnsi="Times New Roman"/>
          <w:sz w:val="28"/>
          <w:szCs w:val="28"/>
          <w:lang w:val="ru-RU" w:eastAsia="ru-RU"/>
        </w:rPr>
        <w:t>Циклоалканы</w:t>
      </w:r>
      <w:proofErr w:type="spellEnd"/>
      <w:r w:rsidRPr="00A2495F">
        <w:rPr>
          <w:rFonts w:ascii="Times New Roman" w:hAnsi="Times New Roman"/>
          <w:sz w:val="28"/>
          <w:szCs w:val="28"/>
          <w:lang w:val="ru-RU" w:eastAsia="ru-RU"/>
        </w:rPr>
        <w:t>”. Задачи на тему “</w:t>
      </w:r>
      <w:proofErr w:type="spellStart"/>
      <w:r w:rsidRPr="00A2495F">
        <w:rPr>
          <w:rFonts w:ascii="Times New Roman" w:hAnsi="Times New Roman"/>
          <w:sz w:val="28"/>
          <w:szCs w:val="28"/>
          <w:lang w:val="ru-RU" w:eastAsia="ru-RU"/>
        </w:rPr>
        <w:t>Алкены</w:t>
      </w:r>
      <w:proofErr w:type="spellEnd"/>
      <w:r w:rsidRPr="00A2495F">
        <w:rPr>
          <w:rFonts w:ascii="Times New Roman" w:hAnsi="Times New Roman"/>
          <w:sz w:val="28"/>
          <w:szCs w:val="28"/>
          <w:lang w:val="ru-RU" w:eastAsia="ru-RU"/>
        </w:rPr>
        <w:t>”. Задачи на тему “</w:t>
      </w:r>
      <w:proofErr w:type="spellStart"/>
      <w:r w:rsidRPr="00A2495F">
        <w:rPr>
          <w:rFonts w:ascii="Times New Roman" w:hAnsi="Times New Roman"/>
          <w:sz w:val="28"/>
          <w:szCs w:val="28"/>
          <w:lang w:val="ru-RU" w:eastAsia="ru-RU"/>
        </w:rPr>
        <w:t>Алкадиены</w:t>
      </w:r>
      <w:proofErr w:type="spellEnd"/>
      <w:r w:rsidRPr="00A2495F">
        <w:rPr>
          <w:rFonts w:ascii="Times New Roman" w:hAnsi="Times New Roman"/>
          <w:sz w:val="28"/>
          <w:szCs w:val="28"/>
          <w:lang w:val="ru-RU" w:eastAsia="ru-RU"/>
        </w:rPr>
        <w:t>”. Задачи на тему “</w:t>
      </w:r>
      <w:proofErr w:type="spellStart"/>
      <w:r w:rsidRPr="00A2495F">
        <w:rPr>
          <w:rFonts w:ascii="Times New Roman" w:hAnsi="Times New Roman"/>
          <w:sz w:val="28"/>
          <w:szCs w:val="28"/>
          <w:lang w:val="ru-RU" w:eastAsia="ru-RU"/>
        </w:rPr>
        <w:t>Алкины</w:t>
      </w:r>
      <w:proofErr w:type="spellEnd"/>
      <w:r w:rsidRPr="00A2495F">
        <w:rPr>
          <w:rFonts w:ascii="Times New Roman" w:hAnsi="Times New Roman"/>
          <w:sz w:val="28"/>
          <w:szCs w:val="28"/>
          <w:lang w:val="ru-RU" w:eastAsia="ru-RU"/>
        </w:rPr>
        <w:t xml:space="preserve">”. Задачи на тему “Бензол и его гомологи”. Комбинированные задачи по разделу “Углеводороды”. Составление уравнений </w:t>
      </w:r>
      <w:proofErr w:type="spellStart"/>
      <w:r w:rsidRPr="00A2495F">
        <w:rPr>
          <w:rFonts w:ascii="Times New Roman" w:hAnsi="Times New Roman"/>
          <w:sz w:val="28"/>
          <w:szCs w:val="28"/>
          <w:lang w:val="ru-RU" w:eastAsia="ru-RU"/>
        </w:rPr>
        <w:t>окислительно</w:t>
      </w:r>
      <w:proofErr w:type="spellEnd"/>
      <w:r w:rsidRPr="00A2495F">
        <w:rPr>
          <w:rFonts w:ascii="Times New Roman" w:hAnsi="Times New Roman"/>
          <w:sz w:val="28"/>
          <w:szCs w:val="28"/>
          <w:lang w:val="ru-RU" w:eastAsia="ru-RU"/>
        </w:rPr>
        <w:t>-восстановительных реакций с участием органических веществ и задачи на них.</w:t>
      </w:r>
    </w:p>
    <w:p w:rsidR="00A2495F" w:rsidRPr="00A2495F" w:rsidRDefault="00A2495F" w:rsidP="00A2495F">
      <w:pPr>
        <w:spacing w:line="240" w:lineRule="auto"/>
        <w:ind w:left="567" w:right="-850"/>
        <w:jc w:val="both"/>
        <w:rPr>
          <w:rFonts w:ascii="Times New Roman" w:hAnsi="Times New Roman"/>
          <w:b/>
          <w:sz w:val="28"/>
          <w:szCs w:val="28"/>
          <w:lang w:val="ru-RU" w:eastAsia="ru-RU"/>
        </w:rPr>
      </w:pPr>
      <w:r w:rsidRPr="00A2495F">
        <w:rPr>
          <w:rFonts w:ascii="Times New Roman" w:hAnsi="Times New Roman"/>
          <w:b/>
          <w:sz w:val="28"/>
          <w:szCs w:val="28"/>
          <w:lang w:val="ru-RU" w:eastAsia="ru-RU"/>
        </w:rPr>
        <w:t xml:space="preserve">Задачи на тему “Кислородсодержащие и азотсодержащие органические вещества” </w:t>
      </w:r>
    </w:p>
    <w:p w:rsidR="00A2495F" w:rsidRPr="00A2495F" w:rsidRDefault="00A2495F" w:rsidP="00A2495F">
      <w:pPr>
        <w:spacing w:line="240" w:lineRule="auto"/>
        <w:ind w:left="567" w:right="60"/>
        <w:jc w:val="both"/>
        <w:rPr>
          <w:rFonts w:ascii="Times New Roman" w:hAnsi="Times New Roman"/>
          <w:sz w:val="28"/>
          <w:szCs w:val="28"/>
          <w:lang w:val="ru-RU" w:eastAsia="ru-RU"/>
        </w:rPr>
      </w:pPr>
      <w:r w:rsidRPr="00A2495F">
        <w:rPr>
          <w:rFonts w:ascii="Times New Roman" w:hAnsi="Times New Roman"/>
          <w:sz w:val="28"/>
          <w:szCs w:val="28"/>
          <w:lang w:val="ru-RU" w:eastAsia="ru-RU"/>
        </w:rPr>
        <w:t xml:space="preserve">Задачи на тему “Предельные одноатомные спирты”. Задачи на тему “Многоатомные спирты – этиленгликоль и глицерин”. Задачи на тему “Фенолы и ароматические спирты”. Задачи на тему “Карбонильные соединения – альдегиды и кетоны”. Задачи на тему “Предельные одноосновные карбоновые кислоты”. Задачи на тему “Непредельные, двухосновные и ароматические карбоновые кислоты”. Задачи на тему “Амины и аминокислоты”. </w:t>
      </w:r>
    </w:p>
    <w:p w:rsidR="00A2495F" w:rsidRPr="00A2495F" w:rsidRDefault="00A2495F" w:rsidP="00A2495F">
      <w:pPr>
        <w:spacing w:line="240" w:lineRule="auto"/>
        <w:ind w:left="567" w:right="-850"/>
        <w:jc w:val="both"/>
        <w:rPr>
          <w:rFonts w:ascii="Times New Roman" w:hAnsi="Times New Roman"/>
          <w:b/>
          <w:sz w:val="28"/>
          <w:szCs w:val="28"/>
          <w:lang w:val="ru-RU" w:eastAsia="ru-RU"/>
        </w:rPr>
      </w:pPr>
      <w:r w:rsidRPr="00A2495F">
        <w:rPr>
          <w:rFonts w:ascii="Times New Roman" w:hAnsi="Times New Roman"/>
          <w:b/>
          <w:sz w:val="28"/>
          <w:szCs w:val="28"/>
          <w:lang w:val="ru-RU" w:eastAsia="ru-RU"/>
        </w:rPr>
        <w:t>Задачи на генетическую взаимосвязь между классами веществ.</w:t>
      </w:r>
    </w:p>
    <w:p w:rsidR="00A2495F" w:rsidRPr="00A2495F" w:rsidRDefault="00A2495F" w:rsidP="00A2495F">
      <w:pPr>
        <w:spacing w:line="240" w:lineRule="auto"/>
        <w:ind w:left="567" w:right="-82"/>
        <w:jc w:val="both"/>
        <w:rPr>
          <w:rFonts w:ascii="Times New Roman" w:hAnsi="Times New Roman"/>
          <w:sz w:val="28"/>
          <w:szCs w:val="28"/>
          <w:lang w:val="ru-RU" w:eastAsia="ru-RU"/>
        </w:rPr>
      </w:pPr>
      <w:r w:rsidRPr="00A2495F">
        <w:rPr>
          <w:rFonts w:ascii="Times New Roman" w:hAnsi="Times New Roman"/>
          <w:sz w:val="28"/>
          <w:szCs w:val="28"/>
          <w:lang w:val="ru-RU" w:eastAsia="ru-RU"/>
        </w:rPr>
        <w:t>Задачи на генетическую взаимосвязь между классами органических веществ. Решение задач на частичное взаимодействие смесей органических веществ с определенными реагентами.</w:t>
      </w:r>
    </w:p>
    <w:p w:rsidR="00A2495F" w:rsidRPr="00A2495F" w:rsidRDefault="00A2495F" w:rsidP="00A2495F">
      <w:pPr>
        <w:spacing w:after="0"/>
        <w:jc w:val="both"/>
        <w:rPr>
          <w:sz w:val="28"/>
          <w:szCs w:val="28"/>
          <w:lang w:val="ru-RU"/>
        </w:rPr>
        <w:sectPr w:rsidR="00A2495F" w:rsidRPr="00A2495F">
          <w:pgSz w:w="11900" w:h="16840"/>
          <w:pgMar w:top="298" w:right="684" w:bottom="1440" w:left="666" w:header="720" w:footer="720" w:gutter="0"/>
          <w:cols w:space="720"/>
        </w:sectPr>
      </w:pPr>
    </w:p>
    <w:p w:rsidR="00A2495F" w:rsidRDefault="00A2495F" w:rsidP="00A2495F">
      <w:pPr>
        <w:autoSpaceDE w:val="0"/>
        <w:autoSpaceDN w:val="0"/>
        <w:spacing w:after="78" w:line="220" w:lineRule="exact"/>
        <w:rPr>
          <w:lang w:val="ru-RU"/>
        </w:rPr>
      </w:pPr>
    </w:p>
    <w:p w:rsidR="00A2495F" w:rsidRPr="00A2495F" w:rsidRDefault="00A2495F" w:rsidP="00A2495F">
      <w:pPr>
        <w:autoSpaceDE w:val="0"/>
        <w:autoSpaceDN w:val="0"/>
        <w:spacing w:after="0" w:line="228" w:lineRule="auto"/>
        <w:rPr>
          <w:rFonts w:ascii="Times New Roman" w:hAnsi="Times New Roman" w:cs="Times New Roman"/>
          <w:sz w:val="28"/>
          <w:szCs w:val="28"/>
          <w:lang w:val="ru-RU"/>
        </w:rPr>
      </w:pPr>
      <w:r w:rsidRPr="00A2495F">
        <w:rPr>
          <w:rFonts w:ascii="Times New Roman" w:eastAsia="Times New Roman" w:hAnsi="Times New Roman" w:cs="Times New Roman"/>
          <w:b/>
          <w:color w:val="000000"/>
          <w:sz w:val="28"/>
          <w:szCs w:val="28"/>
          <w:lang w:val="ru-RU"/>
        </w:rPr>
        <w:t>ПЛАНИРУЕМЫЕ ОБРАЗОВАТЕЛЬНЫЕ РЕЗУЛЬТАТЫ</w:t>
      </w:r>
    </w:p>
    <w:p w:rsidR="00A2495F" w:rsidRPr="00A2495F" w:rsidRDefault="00A2495F" w:rsidP="00A2495F">
      <w:pPr>
        <w:widowControl w:val="0"/>
        <w:spacing w:line="240" w:lineRule="auto"/>
        <w:ind w:firstLine="567"/>
        <w:jc w:val="both"/>
        <w:rPr>
          <w:rFonts w:ascii="Times New Roman" w:hAnsi="Times New Roman" w:cs="Times New Roman"/>
          <w:b/>
          <w:sz w:val="28"/>
          <w:szCs w:val="28"/>
          <w:lang w:val="ru-RU"/>
        </w:rPr>
      </w:pPr>
      <w:r w:rsidRPr="00A2495F">
        <w:rPr>
          <w:rFonts w:ascii="Times New Roman" w:hAnsi="Times New Roman" w:cs="Times New Roman"/>
          <w:sz w:val="28"/>
          <w:szCs w:val="28"/>
          <w:lang w:val="ru-RU"/>
        </w:rPr>
        <w:tab/>
        <w:t xml:space="preserve">При изучении данного курса обеспечивается достижение личностных, </w:t>
      </w:r>
      <w:proofErr w:type="spellStart"/>
      <w:r w:rsidRPr="00A2495F">
        <w:rPr>
          <w:rFonts w:ascii="Times New Roman" w:hAnsi="Times New Roman" w:cs="Times New Roman"/>
          <w:sz w:val="28"/>
          <w:szCs w:val="28"/>
          <w:lang w:val="ru-RU"/>
        </w:rPr>
        <w:t>метапредметных</w:t>
      </w:r>
      <w:proofErr w:type="spellEnd"/>
      <w:r w:rsidRPr="00A2495F">
        <w:rPr>
          <w:rFonts w:ascii="Times New Roman" w:hAnsi="Times New Roman" w:cs="Times New Roman"/>
          <w:sz w:val="28"/>
          <w:szCs w:val="28"/>
          <w:lang w:val="ru-RU"/>
        </w:rPr>
        <w:t xml:space="preserve"> и предметных результатов</w:t>
      </w:r>
      <w:r w:rsidRPr="00A2495F">
        <w:rPr>
          <w:rFonts w:ascii="Times New Roman" w:hAnsi="Times New Roman" w:cs="Times New Roman"/>
          <w:b/>
          <w:sz w:val="28"/>
          <w:szCs w:val="28"/>
          <w:lang w:val="ru-RU"/>
        </w:rPr>
        <w:t>.</w:t>
      </w:r>
    </w:p>
    <w:p w:rsidR="00A2495F" w:rsidRPr="00A2495F" w:rsidRDefault="00A2495F" w:rsidP="00A2495F">
      <w:pPr>
        <w:shd w:val="clear" w:color="auto" w:fill="FFFFFF"/>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b/>
          <w:bCs/>
          <w:color w:val="000000"/>
          <w:sz w:val="28"/>
          <w:szCs w:val="28"/>
          <w:lang w:val="ru-RU" w:eastAsia="ru-RU"/>
        </w:rPr>
        <w:t>Личностными </w:t>
      </w:r>
      <w:r w:rsidRPr="00A2495F">
        <w:rPr>
          <w:rFonts w:ascii="Times New Roman" w:eastAsia="Times New Roman" w:hAnsi="Times New Roman" w:cs="Times New Roman"/>
          <w:color w:val="000000"/>
          <w:sz w:val="28"/>
          <w:szCs w:val="28"/>
          <w:lang w:val="ru-RU" w:eastAsia="ru-RU"/>
        </w:rPr>
        <w:t>результатами освоения являются следующие умения:</w:t>
      </w:r>
    </w:p>
    <w:p w:rsidR="00A2495F" w:rsidRPr="00A2495F" w:rsidRDefault="00A2495F" w:rsidP="00A2495F">
      <w:pPr>
        <w:numPr>
          <w:ilvl w:val="0"/>
          <w:numId w:val="3"/>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осознавать единство и целостность окружающего мира, возможности его познаваемости и объяснимости на основе достижений науки;</w:t>
      </w:r>
    </w:p>
    <w:p w:rsidR="00A2495F" w:rsidRPr="00A2495F" w:rsidRDefault="00A2495F" w:rsidP="00A2495F">
      <w:pPr>
        <w:numPr>
          <w:ilvl w:val="0"/>
          <w:numId w:val="3"/>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строить собственное целостное мировоззрение на основе изученных фактов;</w:t>
      </w:r>
    </w:p>
    <w:p w:rsidR="00A2495F" w:rsidRPr="00A2495F" w:rsidRDefault="00A2495F" w:rsidP="00A2495F">
      <w:pPr>
        <w:numPr>
          <w:ilvl w:val="0"/>
          <w:numId w:val="3"/>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осознавать потребность и готовность к самообразованию, в том числе и в рамках, самостоятельной деятельности вне школы;</w:t>
      </w:r>
    </w:p>
    <w:p w:rsidR="00A2495F" w:rsidRPr="00A2495F" w:rsidRDefault="00A2495F" w:rsidP="00A2495F">
      <w:pPr>
        <w:numPr>
          <w:ilvl w:val="0"/>
          <w:numId w:val="3"/>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оценивать поведение с точки зрения химической безопасности (тексты и задания) и жизненные ситуации с точки зрения безопасного образа жизни и сохранения здоровья;</w:t>
      </w:r>
    </w:p>
    <w:p w:rsidR="00A2495F" w:rsidRPr="00A2495F" w:rsidRDefault="00A2495F" w:rsidP="00A2495F">
      <w:pPr>
        <w:numPr>
          <w:ilvl w:val="0"/>
          <w:numId w:val="3"/>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оценивать экологический риск взаимоотношений человека и природы;</w:t>
      </w:r>
    </w:p>
    <w:p w:rsidR="00A2495F" w:rsidRPr="00A2495F" w:rsidRDefault="00A2495F" w:rsidP="00A2495F">
      <w:pPr>
        <w:numPr>
          <w:ilvl w:val="0"/>
          <w:numId w:val="3"/>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формировать экологическое мышление: умение оценивать свою деятельность и поступки других людей с точки зрения сохранения окружающей среды - гаранта жизни и благополучия людей на Земле;</w:t>
      </w:r>
    </w:p>
    <w:p w:rsidR="00A2495F" w:rsidRPr="00A2495F" w:rsidRDefault="00A2495F" w:rsidP="00A2495F">
      <w:pPr>
        <w:numPr>
          <w:ilvl w:val="0"/>
          <w:numId w:val="3"/>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осознавать современное многообразие типов мировоззрения, общественных, религиозных, атеистических, культурных традиций, которые определяют разные объяснения происходящего в мире;</w:t>
      </w:r>
    </w:p>
    <w:p w:rsidR="00A2495F" w:rsidRPr="00A2495F" w:rsidRDefault="00A2495F" w:rsidP="00A2495F">
      <w:pPr>
        <w:numPr>
          <w:ilvl w:val="0"/>
          <w:numId w:val="3"/>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учиться признавать противоречивость и незавершенность своих взглядов на мир, возможность их изменения;</w:t>
      </w:r>
    </w:p>
    <w:p w:rsidR="00A2495F" w:rsidRPr="00A2495F" w:rsidRDefault="00A2495F" w:rsidP="00A2495F">
      <w:pPr>
        <w:numPr>
          <w:ilvl w:val="0"/>
          <w:numId w:val="3"/>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учиться использовать свои взгляды на мир для объяснения различных ситуаций, решения возникающих проблем и извлечения жизненных уроков;</w:t>
      </w:r>
    </w:p>
    <w:p w:rsidR="00A2495F" w:rsidRPr="00A2495F" w:rsidRDefault="00A2495F" w:rsidP="00A2495F">
      <w:pPr>
        <w:numPr>
          <w:ilvl w:val="0"/>
          <w:numId w:val="3"/>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осознавать свои интересы, находить и изучать в учебниках по разным предметам материал (из максимума), имеющий отношение к своим интересам;</w:t>
      </w:r>
    </w:p>
    <w:p w:rsidR="00A2495F" w:rsidRPr="00A2495F" w:rsidRDefault="00A2495F" w:rsidP="00A2495F">
      <w:pPr>
        <w:numPr>
          <w:ilvl w:val="0"/>
          <w:numId w:val="3"/>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использовать свои интересы для выбора индивидуальной образовательной траектории, потенциальной будущей профессии и соответствующего профильного образования;</w:t>
      </w:r>
    </w:p>
    <w:p w:rsidR="00A2495F" w:rsidRPr="00A2495F" w:rsidRDefault="00A2495F" w:rsidP="00A2495F">
      <w:pPr>
        <w:numPr>
          <w:ilvl w:val="0"/>
          <w:numId w:val="3"/>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приобретать опыт участия в делах, приносящих пользу людям;</w:t>
      </w:r>
    </w:p>
    <w:p w:rsidR="00A2495F" w:rsidRPr="00A2495F" w:rsidRDefault="00A2495F" w:rsidP="00A2495F">
      <w:pPr>
        <w:numPr>
          <w:ilvl w:val="0"/>
          <w:numId w:val="3"/>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учиться самостоятельно выбирать стиль поведения, привычки, обеспечивающие безопасный образ жизни и сохранение здоровья – своего, а также близких людей и окружающих;</w:t>
      </w:r>
    </w:p>
    <w:p w:rsidR="00A2495F" w:rsidRPr="00A2495F" w:rsidRDefault="00A2495F" w:rsidP="00A2495F">
      <w:pPr>
        <w:numPr>
          <w:ilvl w:val="0"/>
          <w:numId w:val="3"/>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учиться самостоятельно противостоять ситуациям, провоцирующим на поступки, которые угрожают безопасности и здоровью;</w:t>
      </w:r>
    </w:p>
    <w:p w:rsidR="00A2495F" w:rsidRPr="00A2495F" w:rsidRDefault="00A2495F" w:rsidP="00A2495F">
      <w:pPr>
        <w:numPr>
          <w:ilvl w:val="0"/>
          <w:numId w:val="3"/>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выбирать поступки, нацеленные на сохранение и бережное отношение к природе, особенно живой, избегая противоположных поступков, постепенно учась и осваивая стратегию рационального природопользования;</w:t>
      </w:r>
    </w:p>
    <w:p w:rsidR="00A2495F" w:rsidRPr="00A2495F" w:rsidRDefault="00A2495F" w:rsidP="00A2495F">
      <w:pPr>
        <w:numPr>
          <w:ilvl w:val="0"/>
          <w:numId w:val="3"/>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учиться убеждать других людей в необходимости овладения стратегией рационального природопользования;</w:t>
      </w:r>
    </w:p>
    <w:p w:rsidR="00A2495F" w:rsidRPr="00A2495F" w:rsidRDefault="00A2495F" w:rsidP="00A2495F">
      <w:pPr>
        <w:numPr>
          <w:ilvl w:val="0"/>
          <w:numId w:val="3"/>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использовать экологическое мышление для выбора стратегии собственного поведения в качестве одной из ценностных установок.</w:t>
      </w:r>
    </w:p>
    <w:p w:rsidR="00A2495F" w:rsidRPr="00A2495F" w:rsidRDefault="00A2495F" w:rsidP="00A2495F">
      <w:pPr>
        <w:shd w:val="clear" w:color="auto" w:fill="FFFFFF"/>
        <w:spacing w:after="0" w:line="240" w:lineRule="auto"/>
        <w:jc w:val="both"/>
        <w:rPr>
          <w:rFonts w:ascii="Times New Roman" w:eastAsia="Times New Roman" w:hAnsi="Times New Roman" w:cs="Times New Roman"/>
          <w:color w:val="000000"/>
          <w:sz w:val="28"/>
          <w:szCs w:val="28"/>
          <w:lang w:val="ru-RU" w:eastAsia="ru-RU"/>
        </w:rPr>
      </w:pPr>
      <w:proofErr w:type="spellStart"/>
      <w:r w:rsidRPr="00A2495F">
        <w:rPr>
          <w:rFonts w:ascii="Times New Roman" w:eastAsia="Times New Roman" w:hAnsi="Times New Roman" w:cs="Times New Roman"/>
          <w:b/>
          <w:bCs/>
          <w:color w:val="000000"/>
          <w:sz w:val="28"/>
          <w:szCs w:val="28"/>
          <w:lang w:val="ru-RU" w:eastAsia="ru-RU"/>
        </w:rPr>
        <w:t>Метапредметными</w:t>
      </w:r>
      <w:proofErr w:type="spellEnd"/>
      <w:r w:rsidRPr="00A2495F">
        <w:rPr>
          <w:rFonts w:ascii="Times New Roman" w:eastAsia="Times New Roman" w:hAnsi="Times New Roman" w:cs="Times New Roman"/>
          <w:b/>
          <w:bCs/>
          <w:color w:val="000000"/>
          <w:sz w:val="28"/>
          <w:szCs w:val="28"/>
          <w:lang w:val="ru-RU" w:eastAsia="ru-RU"/>
        </w:rPr>
        <w:t> </w:t>
      </w:r>
      <w:r w:rsidRPr="00A2495F">
        <w:rPr>
          <w:rFonts w:ascii="Times New Roman" w:eastAsia="Times New Roman" w:hAnsi="Times New Roman" w:cs="Times New Roman"/>
          <w:color w:val="000000"/>
          <w:sz w:val="28"/>
          <w:szCs w:val="28"/>
          <w:lang w:val="ru-RU" w:eastAsia="ru-RU"/>
        </w:rPr>
        <w:t>результатами изучения данного курса является формирование универсальных учебных действий (УУД).</w:t>
      </w:r>
    </w:p>
    <w:p w:rsidR="00A2495F" w:rsidRPr="00A2495F" w:rsidRDefault="00A2495F" w:rsidP="00A2495F">
      <w:p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u w:val="single"/>
          <w:lang w:val="ru-RU" w:eastAsia="ru-RU"/>
        </w:rPr>
        <w:t>Регулятивные УУД:</w:t>
      </w:r>
    </w:p>
    <w:p w:rsidR="00A2495F" w:rsidRPr="00A2495F" w:rsidRDefault="00A2495F" w:rsidP="00A2495F">
      <w:pPr>
        <w:numPr>
          <w:ilvl w:val="0"/>
          <w:numId w:val="4"/>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lastRenderedPageBreak/>
        <w:t>самостоятельно обнаруживать и формулировать учебную проблему, определять цель учебной деятельности, выбирать тему проекта;</w:t>
      </w:r>
    </w:p>
    <w:p w:rsidR="00A2495F" w:rsidRPr="00A2495F" w:rsidRDefault="00A2495F" w:rsidP="00A2495F">
      <w:pPr>
        <w:numPr>
          <w:ilvl w:val="0"/>
          <w:numId w:val="4"/>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выдвигать версии решения проблемы, осознавать конечный результат, выбирать из предложенных и искать самостоятельно средства достижения цели;</w:t>
      </w:r>
    </w:p>
    <w:p w:rsidR="00A2495F" w:rsidRPr="00A2495F" w:rsidRDefault="00A2495F" w:rsidP="00A2495F">
      <w:pPr>
        <w:numPr>
          <w:ilvl w:val="0"/>
          <w:numId w:val="4"/>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составлять (индивидуально или в группе) план решения проблемы (выполнения проекта);</w:t>
      </w:r>
    </w:p>
    <w:p w:rsidR="00A2495F" w:rsidRPr="00A2495F" w:rsidRDefault="00A2495F" w:rsidP="00A2495F">
      <w:pPr>
        <w:numPr>
          <w:ilvl w:val="0"/>
          <w:numId w:val="4"/>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работая по плану, сверять свои действия с целью и, при необходимости, исправлять ошибки самостоятельно;</w:t>
      </w:r>
    </w:p>
    <w:p w:rsidR="00A2495F" w:rsidRPr="00A2495F" w:rsidRDefault="00A2495F" w:rsidP="00A2495F">
      <w:pPr>
        <w:numPr>
          <w:ilvl w:val="0"/>
          <w:numId w:val="4"/>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в диалоге с учителем совершенствовать самостоятельно выработанные критерии оценки;</w:t>
      </w:r>
    </w:p>
    <w:p w:rsidR="00A2495F" w:rsidRPr="00A2495F" w:rsidRDefault="00A2495F" w:rsidP="00A2495F">
      <w:pPr>
        <w:numPr>
          <w:ilvl w:val="0"/>
          <w:numId w:val="4"/>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подбирать к каждой проблеме (задаче) адекватную ей теоретическую модель;</w:t>
      </w:r>
    </w:p>
    <w:p w:rsidR="00A2495F" w:rsidRPr="00A2495F" w:rsidRDefault="00A2495F" w:rsidP="00A2495F">
      <w:pPr>
        <w:numPr>
          <w:ilvl w:val="0"/>
          <w:numId w:val="4"/>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работая по предложенному и самостоятельно составленному плану, использовать наряду с основными и дополнительные средства (справочная литература, сложные приборы, компьютер);</w:t>
      </w:r>
    </w:p>
    <w:p w:rsidR="00A2495F" w:rsidRPr="00A2495F" w:rsidRDefault="00A2495F" w:rsidP="00A2495F">
      <w:pPr>
        <w:numPr>
          <w:ilvl w:val="0"/>
          <w:numId w:val="4"/>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планировать свою индивидуальную образовательную траекторию;</w:t>
      </w:r>
    </w:p>
    <w:p w:rsidR="00A2495F" w:rsidRPr="00A2495F" w:rsidRDefault="00A2495F" w:rsidP="00A2495F">
      <w:pPr>
        <w:numPr>
          <w:ilvl w:val="0"/>
          <w:numId w:val="4"/>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свободно пользоваться выработанными критериями оценки и самооценки, исходя из цели и имеющихся критериев, различая результат и способы действий;</w:t>
      </w:r>
    </w:p>
    <w:p w:rsidR="00A2495F" w:rsidRPr="00A2495F" w:rsidRDefault="00A2495F" w:rsidP="00A2495F">
      <w:pPr>
        <w:numPr>
          <w:ilvl w:val="0"/>
          <w:numId w:val="4"/>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уметь оценить степень успешности своей индивидуальной образовательной деятельности;</w:t>
      </w:r>
    </w:p>
    <w:p w:rsidR="00A2495F" w:rsidRPr="00A2495F" w:rsidRDefault="00A2495F" w:rsidP="00A2495F">
      <w:pPr>
        <w:numPr>
          <w:ilvl w:val="0"/>
          <w:numId w:val="4"/>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Давать оценку своим личностным качествам и чертам характера («каков я»), определять направления своего развития («каким я хочу стать», «что мне для этого надо сделать»).</w:t>
      </w:r>
    </w:p>
    <w:p w:rsidR="00A2495F" w:rsidRPr="00A2495F" w:rsidRDefault="00A2495F" w:rsidP="00A2495F">
      <w:p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u w:val="single"/>
          <w:lang w:val="ru-RU" w:eastAsia="ru-RU"/>
        </w:rPr>
        <w:t>Познавательные УУД:</w:t>
      </w:r>
    </w:p>
    <w:p w:rsidR="00A2495F" w:rsidRPr="00A2495F" w:rsidRDefault="00A2495F" w:rsidP="00A2495F">
      <w:pPr>
        <w:numPr>
          <w:ilvl w:val="0"/>
          <w:numId w:val="5"/>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анализировать, сравнивать, классифицировать и обобщать факты и явления, выявлять причины и следствия простых явлений;</w:t>
      </w:r>
    </w:p>
    <w:p w:rsidR="00A2495F" w:rsidRPr="00A2495F" w:rsidRDefault="00A2495F" w:rsidP="00A2495F">
      <w:pPr>
        <w:numPr>
          <w:ilvl w:val="0"/>
          <w:numId w:val="5"/>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осуществлять сравнение и классификацию, самостоятельно выбирая основания и критерии для указанных логических операций;</w:t>
      </w:r>
    </w:p>
    <w:p w:rsidR="00A2495F" w:rsidRPr="00A2495F" w:rsidRDefault="00A2495F" w:rsidP="00A2495F">
      <w:pPr>
        <w:numPr>
          <w:ilvl w:val="0"/>
          <w:numId w:val="5"/>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строить классификацию на основе дихотомического деления (на основе отрицания);</w:t>
      </w:r>
    </w:p>
    <w:p w:rsidR="00A2495F" w:rsidRPr="00A2495F" w:rsidRDefault="00A2495F" w:rsidP="00A2495F">
      <w:pPr>
        <w:numPr>
          <w:ilvl w:val="0"/>
          <w:numId w:val="5"/>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строить логическое рассуждение, включающее установление причинно-следственных связей;</w:t>
      </w:r>
    </w:p>
    <w:p w:rsidR="00A2495F" w:rsidRPr="00A2495F" w:rsidRDefault="00A2495F" w:rsidP="00A2495F">
      <w:pPr>
        <w:numPr>
          <w:ilvl w:val="0"/>
          <w:numId w:val="5"/>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создавать схематические модели с выделением существенных характеристик объекта;</w:t>
      </w:r>
    </w:p>
    <w:p w:rsidR="00A2495F" w:rsidRPr="00A2495F" w:rsidRDefault="00A2495F" w:rsidP="00A2495F">
      <w:pPr>
        <w:numPr>
          <w:ilvl w:val="0"/>
          <w:numId w:val="5"/>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составлять тезисы, различные виды планов (простых, сложных и т.п.);</w:t>
      </w:r>
    </w:p>
    <w:p w:rsidR="00A2495F" w:rsidRPr="00A2495F" w:rsidRDefault="00A2495F" w:rsidP="00A2495F">
      <w:pPr>
        <w:numPr>
          <w:ilvl w:val="0"/>
          <w:numId w:val="5"/>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преобразовывать информацию из одного вида в другой (таблицу в текст и пр.);</w:t>
      </w:r>
    </w:p>
    <w:p w:rsidR="00A2495F" w:rsidRPr="00A2495F" w:rsidRDefault="00A2495F" w:rsidP="00A2495F">
      <w:pPr>
        <w:numPr>
          <w:ilvl w:val="0"/>
          <w:numId w:val="5"/>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вычитывать все уровни текстовой информации;</w:t>
      </w:r>
    </w:p>
    <w:p w:rsidR="00A2495F" w:rsidRPr="00A2495F" w:rsidRDefault="00A2495F" w:rsidP="00A2495F">
      <w:pPr>
        <w:numPr>
          <w:ilvl w:val="0"/>
          <w:numId w:val="5"/>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 xml:space="preserve">анализировать, сравнивать, классифицировать и обобщать понятия: давать определение понятиям на основе изученного на различных предметах учебного материала, осуществлять логическую операцию установления </w:t>
      </w:r>
      <w:proofErr w:type="spellStart"/>
      <w:proofErr w:type="gramStart"/>
      <w:r w:rsidRPr="00A2495F">
        <w:rPr>
          <w:rFonts w:ascii="Times New Roman" w:eastAsia="Times New Roman" w:hAnsi="Times New Roman" w:cs="Times New Roman"/>
          <w:color w:val="000000"/>
          <w:sz w:val="28"/>
          <w:szCs w:val="28"/>
          <w:lang w:val="ru-RU" w:eastAsia="ru-RU"/>
        </w:rPr>
        <w:t>родо</w:t>
      </w:r>
      <w:proofErr w:type="spellEnd"/>
      <w:r w:rsidRPr="00A2495F">
        <w:rPr>
          <w:rFonts w:ascii="Times New Roman" w:eastAsia="Times New Roman" w:hAnsi="Times New Roman" w:cs="Times New Roman"/>
          <w:color w:val="000000"/>
          <w:sz w:val="28"/>
          <w:szCs w:val="28"/>
          <w:lang w:val="ru-RU" w:eastAsia="ru-RU"/>
        </w:rPr>
        <w:t>-видовых</w:t>
      </w:r>
      <w:proofErr w:type="gramEnd"/>
      <w:r w:rsidRPr="00A2495F">
        <w:rPr>
          <w:rFonts w:ascii="Times New Roman" w:eastAsia="Times New Roman" w:hAnsi="Times New Roman" w:cs="Times New Roman"/>
          <w:color w:val="000000"/>
          <w:sz w:val="28"/>
          <w:szCs w:val="28"/>
          <w:lang w:val="ru-RU" w:eastAsia="ru-RU"/>
        </w:rPr>
        <w:t xml:space="preserve"> отношений, обобщать понятия – осуществлять логическую операцию перехода от понятия с меньшим объемом к понятию с большим объемом;</w:t>
      </w:r>
    </w:p>
    <w:p w:rsidR="00A2495F" w:rsidRPr="00A2495F" w:rsidRDefault="00A2495F" w:rsidP="00A2495F">
      <w:pPr>
        <w:numPr>
          <w:ilvl w:val="0"/>
          <w:numId w:val="5"/>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строить логическое рассуждение, включающее установление причинно-следственных связей;</w:t>
      </w:r>
    </w:p>
    <w:p w:rsidR="00A2495F" w:rsidRPr="00A2495F" w:rsidRDefault="00A2495F" w:rsidP="00A2495F">
      <w:pPr>
        <w:numPr>
          <w:ilvl w:val="0"/>
          <w:numId w:val="5"/>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создавать модели с выделением существенных характеристик объекта, преобразовывать модели с целью выявления общих законов, определяющих данную предметную область;</w:t>
      </w:r>
    </w:p>
    <w:p w:rsidR="00A2495F" w:rsidRPr="00A2495F" w:rsidRDefault="00A2495F" w:rsidP="00A2495F">
      <w:pPr>
        <w:numPr>
          <w:ilvl w:val="0"/>
          <w:numId w:val="5"/>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lastRenderedPageBreak/>
        <w:t>представлять информацию в виде конспектов, таблиц, схем, графиков;</w:t>
      </w:r>
    </w:p>
    <w:p w:rsidR="00A2495F" w:rsidRPr="00A2495F" w:rsidRDefault="00A2495F" w:rsidP="00A2495F">
      <w:pPr>
        <w:numPr>
          <w:ilvl w:val="0"/>
          <w:numId w:val="5"/>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преобразовывать информацию из одного вида в другой и выбирать удобную для себя форму фиксации и представления информации;</w:t>
      </w:r>
    </w:p>
    <w:p w:rsidR="00A2495F" w:rsidRPr="00A2495F" w:rsidRDefault="00A2495F" w:rsidP="00A2495F">
      <w:pPr>
        <w:numPr>
          <w:ilvl w:val="0"/>
          <w:numId w:val="5"/>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понимая позицию другого, различать в его речи: мнение (точку зрения), доказательство (аргументы), факты и т.д.;</w:t>
      </w:r>
    </w:p>
    <w:p w:rsidR="00A2495F" w:rsidRPr="00A2495F" w:rsidRDefault="00A2495F" w:rsidP="00A2495F">
      <w:pPr>
        <w:numPr>
          <w:ilvl w:val="0"/>
          <w:numId w:val="5"/>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самому создавать источники информации разного типа и для разных аудиторий, соблюдать информационную гигиену и правила информационной безопасности;</w:t>
      </w:r>
    </w:p>
    <w:p w:rsidR="00A2495F" w:rsidRPr="00A2495F" w:rsidRDefault="00A2495F" w:rsidP="00A2495F">
      <w:pPr>
        <w:numPr>
          <w:ilvl w:val="0"/>
          <w:numId w:val="5"/>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уметь использовать компьютерные и коммуникационные технологии как инструмент для достижения своих целей;</w:t>
      </w:r>
    </w:p>
    <w:p w:rsidR="00A2495F" w:rsidRPr="00A2495F" w:rsidRDefault="00A2495F" w:rsidP="00A2495F">
      <w:p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u w:val="single"/>
          <w:lang w:val="ru-RU" w:eastAsia="ru-RU"/>
        </w:rPr>
        <w:t>Коммуникативные УУД:</w:t>
      </w:r>
    </w:p>
    <w:p w:rsidR="00A2495F" w:rsidRPr="00A2495F" w:rsidRDefault="00A2495F" w:rsidP="00A2495F">
      <w:pPr>
        <w:numPr>
          <w:ilvl w:val="0"/>
          <w:numId w:val="6"/>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самостоятельно организовывать учебное взаимодействие в группе (определять общие цели, распределять роли, договариваться друг с другом и т.д.);</w:t>
      </w:r>
    </w:p>
    <w:p w:rsidR="00A2495F" w:rsidRPr="00A2495F" w:rsidRDefault="00A2495F" w:rsidP="00A2495F">
      <w:pPr>
        <w:numPr>
          <w:ilvl w:val="0"/>
          <w:numId w:val="6"/>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отстаивая свою точку зрения, приводить аргументы, подтверждая их фактами;</w:t>
      </w:r>
    </w:p>
    <w:p w:rsidR="00A2495F" w:rsidRPr="00A2495F" w:rsidRDefault="00A2495F" w:rsidP="00A2495F">
      <w:pPr>
        <w:numPr>
          <w:ilvl w:val="0"/>
          <w:numId w:val="6"/>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в дискуссии уметь выдвинуть контраргументы, перефразировать свою мысль (владение механизмом эквивалентных замен);</w:t>
      </w:r>
    </w:p>
    <w:p w:rsidR="00A2495F" w:rsidRPr="00A2495F" w:rsidRDefault="00A2495F" w:rsidP="00A2495F">
      <w:pPr>
        <w:numPr>
          <w:ilvl w:val="0"/>
          <w:numId w:val="6"/>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proofErr w:type="spellStart"/>
      <w:r w:rsidRPr="00A2495F">
        <w:rPr>
          <w:rFonts w:ascii="Times New Roman" w:eastAsia="Times New Roman" w:hAnsi="Times New Roman" w:cs="Times New Roman"/>
          <w:color w:val="000000"/>
          <w:sz w:val="28"/>
          <w:szCs w:val="28"/>
          <w:lang w:val="ru-RU" w:eastAsia="ru-RU"/>
        </w:rPr>
        <w:t>уиться</w:t>
      </w:r>
      <w:proofErr w:type="spellEnd"/>
      <w:r w:rsidRPr="00A2495F">
        <w:rPr>
          <w:rFonts w:ascii="Times New Roman" w:eastAsia="Times New Roman" w:hAnsi="Times New Roman" w:cs="Times New Roman"/>
          <w:color w:val="000000"/>
          <w:sz w:val="28"/>
          <w:szCs w:val="28"/>
          <w:lang w:val="ru-RU" w:eastAsia="ru-RU"/>
        </w:rPr>
        <w:t xml:space="preserve"> критично относиться к своему мнению, с достоинством признавать ошибочность своего мнения (если оно таково) и корректировать его;</w:t>
      </w:r>
    </w:p>
    <w:p w:rsidR="00A2495F" w:rsidRPr="00A2495F" w:rsidRDefault="00A2495F" w:rsidP="00A2495F">
      <w:pPr>
        <w:numPr>
          <w:ilvl w:val="0"/>
          <w:numId w:val="6"/>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понимая позицию другого, различать в его речи: мнение (точку зрения), доказательство (аргументы), факты и т.д.;</w:t>
      </w:r>
    </w:p>
    <w:p w:rsidR="00A2495F" w:rsidRPr="00A2495F" w:rsidRDefault="00A2495F" w:rsidP="00A2495F">
      <w:pPr>
        <w:numPr>
          <w:ilvl w:val="0"/>
          <w:numId w:val="6"/>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color w:val="000000"/>
          <w:sz w:val="28"/>
          <w:szCs w:val="28"/>
          <w:lang w:val="ru-RU" w:eastAsia="ru-RU"/>
        </w:rPr>
        <w:t>уметь взглянуть на ситуацию с иной позиции и договариваться с людьми иных позиций.</w:t>
      </w:r>
    </w:p>
    <w:p w:rsidR="00A2495F" w:rsidRPr="00A2495F" w:rsidRDefault="00A2495F" w:rsidP="00A2495F">
      <w:p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A2495F">
        <w:rPr>
          <w:rFonts w:ascii="Times New Roman" w:eastAsia="Times New Roman" w:hAnsi="Times New Roman" w:cs="Times New Roman"/>
          <w:b/>
          <w:bCs/>
          <w:color w:val="000000"/>
          <w:sz w:val="28"/>
          <w:szCs w:val="28"/>
          <w:lang w:val="ru-RU" w:eastAsia="ru-RU"/>
        </w:rPr>
        <w:t>Предметные</w:t>
      </w:r>
      <w:r w:rsidRPr="00A2495F">
        <w:rPr>
          <w:rFonts w:ascii="Times New Roman" w:eastAsia="Times New Roman" w:hAnsi="Times New Roman" w:cs="Times New Roman"/>
          <w:color w:val="000000"/>
          <w:sz w:val="28"/>
          <w:szCs w:val="28"/>
          <w:lang w:val="ru-RU" w:eastAsia="ru-RU"/>
        </w:rPr>
        <w:t> результаты. </w:t>
      </w:r>
      <w:r w:rsidRPr="00A2495F">
        <w:rPr>
          <w:rFonts w:ascii="Times New Roman" w:eastAsia="Times New Roman" w:hAnsi="Times New Roman" w:cs="Times New Roman"/>
          <w:i/>
          <w:iCs/>
          <w:color w:val="000000"/>
          <w:sz w:val="28"/>
          <w:szCs w:val="28"/>
          <w:lang w:val="ru-RU" w:eastAsia="ru-RU"/>
        </w:rPr>
        <w:t>Требования</w:t>
      </w:r>
      <w:r w:rsidRPr="00A2495F">
        <w:rPr>
          <w:rFonts w:ascii="Times New Roman" w:eastAsia="Times New Roman" w:hAnsi="Times New Roman" w:cs="Times New Roman"/>
          <w:color w:val="000000"/>
          <w:sz w:val="28"/>
          <w:szCs w:val="28"/>
          <w:lang w:val="ru-RU" w:eastAsia="ru-RU"/>
        </w:rPr>
        <w:t xml:space="preserve"> к уровню подготовки обучающихся (выпускников) направлены на реализацию </w:t>
      </w:r>
      <w:proofErr w:type="spellStart"/>
      <w:r w:rsidRPr="00A2495F">
        <w:rPr>
          <w:rFonts w:ascii="Times New Roman" w:eastAsia="Times New Roman" w:hAnsi="Times New Roman" w:cs="Times New Roman"/>
          <w:color w:val="000000"/>
          <w:sz w:val="28"/>
          <w:szCs w:val="28"/>
          <w:lang w:val="ru-RU" w:eastAsia="ru-RU"/>
        </w:rPr>
        <w:t>деятельностного</w:t>
      </w:r>
      <w:proofErr w:type="spellEnd"/>
      <w:r w:rsidRPr="00A2495F">
        <w:rPr>
          <w:rFonts w:ascii="Times New Roman" w:eastAsia="Times New Roman" w:hAnsi="Times New Roman" w:cs="Times New Roman"/>
          <w:color w:val="000000"/>
          <w:sz w:val="28"/>
          <w:szCs w:val="28"/>
          <w:lang w:val="ru-RU" w:eastAsia="ru-RU"/>
        </w:rPr>
        <w:t>, практико-ориентированного и личностно-ориентированного подходов; освоение учащимися интеллектуальной и практической деятельности; овладение знаниями и умениями, востребованными в повседневной жизни, позволяющими ориентироваться в окружающем мире, значимыми для сохранения окружающей среды и собственного здоровья.</w:t>
      </w:r>
    </w:p>
    <w:p w:rsidR="00A2495F" w:rsidRPr="00A2495F" w:rsidRDefault="00A2495F" w:rsidP="00A2495F">
      <w:pPr>
        <w:widowControl w:val="0"/>
        <w:spacing w:after="0" w:line="240" w:lineRule="auto"/>
        <w:jc w:val="both"/>
        <w:rPr>
          <w:rFonts w:ascii="Times New Roman" w:eastAsia="Times New Roman" w:hAnsi="Times New Roman" w:cs="Times New Roman"/>
          <w:b/>
          <w:sz w:val="28"/>
          <w:szCs w:val="28"/>
          <w:lang w:val="ru-RU" w:eastAsia="ru-RU"/>
        </w:rPr>
      </w:pPr>
    </w:p>
    <w:p w:rsidR="00A2495F" w:rsidRPr="00A2495F" w:rsidRDefault="00A2495F" w:rsidP="00A2495F">
      <w:pPr>
        <w:spacing w:after="0" w:line="240" w:lineRule="auto"/>
        <w:ind w:firstLine="709"/>
        <w:jc w:val="both"/>
        <w:rPr>
          <w:rFonts w:ascii="Times New Roman" w:eastAsia="Times New Roman" w:hAnsi="Times New Roman" w:cs="Times New Roman"/>
          <w:sz w:val="28"/>
          <w:szCs w:val="28"/>
          <w:lang w:val="ru-RU" w:eastAsia="ru-RU"/>
        </w:rPr>
      </w:pPr>
      <w:r w:rsidRPr="00A2495F">
        <w:rPr>
          <w:rFonts w:ascii="Times New Roman" w:eastAsia="Times New Roman" w:hAnsi="Times New Roman" w:cs="Times New Roman"/>
          <w:sz w:val="28"/>
          <w:szCs w:val="28"/>
          <w:lang w:val="ru-RU" w:eastAsia="ru-RU"/>
        </w:rPr>
        <w:t>В результате изучения данного курса ученик должен:</w:t>
      </w:r>
    </w:p>
    <w:p w:rsidR="00A2495F" w:rsidRPr="00A2495F" w:rsidRDefault="00A2495F" w:rsidP="00A2495F">
      <w:pPr>
        <w:spacing w:after="0" w:line="240" w:lineRule="auto"/>
        <w:ind w:firstLine="709"/>
        <w:jc w:val="both"/>
        <w:rPr>
          <w:rFonts w:ascii="Times New Roman" w:eastAsia="Times New Roman" w:hAnsi="Times New Roman" w:cs="Times New Roman"/>
          <w:b/>
          <w:bCs/>
          <w:sz w:val="28"/>
          <w:szCs w:val="28"/>
          <w:lang w:val="ru-RU" w:eastAsia="ru-RU"/>
        </w:rPr>
      </w:pPr>
      <w:r w:rsidRPr="00A2495F">
        <w:rPr>
          <w:rFonts w:ascii="Times New Roman" w:eastAsia="Times New Roman" w:hAnsi="Times New Roman" w:cs="Times New Roman"/>
          <w:b/>
          <w:sz w:val="28"/>
          <w:szCs w:val="28"/>
          <w:lang w:val="ru-RU" w:eastAsia="ru-RU"/>
        </w:rPr>
        <w:t>знать/понимать:</w:t>
      </w:r>
    </w:p>
    <w:p w:rsidR="00A2495F" w:rsidRPr="00A2495F" w:rsidRDefault="00A2495F" w:rsidP="00A2495F">
      <w:pPr>
        <w:numPr>
          <w:ilvl w:val="0"/>
          <w:numId w:val="7"/>
        </w:numPr>
        <w:spacing w:before="100" w:beforeAutospacing="1" w:after="100" w:afterAutospacing="1" w:line="240" w:lineRule="auto"/>
        <w:ind w:left="-142" w:right="-1" w:firstLine="284"/>
        <w:jc w:val="both"/>
        <w:rPr>
          <w:rFonts w:ascii="Times New Roman" w:hAnsi="Times New Roman" w:cs="Times New Roman"/>
          <w:sz w:val="28"/>
          <w:szCs w:val="28"/>
          <w:lang w:val="ru-RU" w:eastAsia="ru-RU"/>
        </w:rPr>
      </w:pPr>
      <w:r w:rsidRPr="00A2495F">
        <w:rPr>
          <w:rFonts w:ascii="Times New Roman" w:hAnsi="Times New Roman" w:cs="Times New Roman"/>
          <w:sz w:val="28"/>
          <w:szCs w:val="28"/>
          <w:lang w:val="ru-RU" w:eastAsia="ru-RU"/>
        </w:rPr>
        <w:t>способы решения различных типов усложненных задач;</w:t>
      </w:r>
    </w:p>
    <w:p w:rsidR="00A2495F" w:rsidRPr="00A2495F" w:rsidRDefault="00A2495F" w:rsidP="00A2495F">
      <w:pPr>
        <w:numPr>
          <w:ilvl w:val="0"/>
          <w:numId w:val="7"/>
        </w:numPr>
        <w:spacing w:before="100" w:beforeAutospacing="1" w:after="100" w:afterAutospacing="1" w:line="240" w:lineRule="auto"/>
        <w:ind w:left="-142" w:right="-1" w:firstLine="284"/>
        <w:jc w:val="both"/>
        <w:rPr>
          <w:rFonts w:ascii="Times New Roman" w:hAnsi="Times New Roman" w:cs="Times New Roman"/>
          <w:sz w:val="28"/>
          <w:szCs w:val="28"/>
          <w:lang w:val="ru-RU" w:eastAsia="ru-RU"/>
        </w:rPr>
      </w:pPr>
      <w:r w:rsidRPr="00A2495F">
        <w:rPr>
          <w:rFonts w:ascii="Times New Roman" w:hAnsi="Times New Roman" w:cs="Times New Roman"/>
          <w:sz w:val="28"/>
          <w:szCs w:val="28"/>
          <w:lang w:val="ru-RU" w:eastAsia="ru-RU"/>
        </w:rPr>
        <w:t>основные формулы и законы, по которым проводятся расчеты;</w:t>
      </w:r>
    </w:p>
    <w:p w:rsidR="00A2495F" w:rsidRPr="00A2495F" w:rsidRDefault="00A2495F" w:rsidP="00A2495F">
      <w:pPr>
        <w:numPr>
          <w:ilvl w:val="0"/>
          <w:numId w:val="7"/>
        </w:numPr>
        <w:spacing w:before="100" w:beforeAutospacing="1" w:after="100" w:afterAutospacing="1" w:line="240" w:lineRule="auto"/>
        <w:ind w:left="-142" w:right="-1" w:firstLine="284"/>
        <w:jc w:val="both"/>
        <w:rPr>
          <w:rFonts w:ascii="Times New Roman" w:hAnsi="Times New Roman" w:cs="Times New Roman"/>
          <w:sz w:val="28"/>
          <w:szCs w:val="28"/>
          <w:lang w:eastAsia="ru-RU"/>
        </w:rPr>
      </w:pPr>
      <w:proofErr w:type="spellStart"/>
      <w:proofErr w:type="gramStart"/>
      <w:r w:rsidRPr="00A2495F">
        <w:rPr>
          <w:rFonts w:ascii="Times New Roman" w:hAnsi="Times New Roman" w:cs="Times New Roman"/>
          <w:sz w:val="28"/>
          <w:szCs w:val="28"/>
          <w:lang w:eastAsia="ru-RU"/>
        </w:rPr>
        <w:t>стандартные</w:t>
      </w:r>
      <w:proofErr w:type="spellEnd"/>
      <w:proofErr w:type="gramEnd"/>
      <w:r w:rsidRPr="00A2495F">
        <w:rPr>
          <w:rFonts w:ascii="Times New Roman" w:hAnsi="Times New Roman" w:cs="Times New Roman"/>
          <w:sz w:val="28"/>
          <w:szCs w:val="28"/>
          <w:lang w:eastAsia="ru-RU"/>
        </w:rPr>
        <w:t xml:space="preserve"> </w:t>
      </w:r>
      <w:proofErr w:type="spellStart"/>
      <w:r w:rsidRPr="00A2495F">
        <w:rPr>
          <w:rFonts w:ascii="Times New Roman" w:hAnsi="Times New Roman" w:cs="Times New Roman"/>
          <w:sz w:val="28"/>
          <w:szCs w:val="28"/>
          <w:lang w:eastAsia="ru-RU"/>
        </w:rPr>
        <w:t>алгоритмы</w:t>
      </w:r>
      <w:proofErr w:type="spellEnd"/>
      <w:r w:rsidRPr="00A2495F">
        <w:rPr>
          <w:rFonts w:ascii="Times New Roman" w:hAnsi="Times New Roman" w:cs="Times New Roman"/>
          <w:sz w:val="28"/>
          <w:szCs w:val="28"/>
          <w:lang w:eastAsia="ru-RU"/>
        </w:rPr>
        <w:t xml:space="preserve"> </w:t>
      </w:r>
      <w:proofErr w:type="spellStart"/>
      <w:r w:rsidRPr="00A2495F">
        <w:rPr>
          <w:rFonts w:ascii="Times New Roman" w:hAnsi="Times New Roman" w:cs="Times New Roman"/>
          <w:sz w:val="28"/>
          <w:szCs w:val="28"/>
          <w:lang w:eastAsia="ru-RU"/>
        </w:rPr>
        <w:t>решения</w:t>
      </w:r>
      <w:proofErr w:type="spellEnd"/>
      <w:r w:rsidRPr="00A2495F">
        <w:rPr>
          <w:rFonts w:ascii="Times New Roman" w:hAnsi="Times New Roman" w:cs="Times New Roman"/>
          <w:sz w:val="28"/>
          <w:szCs w:val="28"/>
          <w:lang w:eastAsia="ru-RU"/>
        </w:rPr>
        <w:t xml:space="preserve"> </w:t>
      </w:r>
      <w:proofErr w:type="spellStart"/>
      <w:r w:rsidRPr="00A2495F">
        <w:rPr>
          <w:rFonts w:ascii="Times New Roman" w:hAnsi="Times New Roman" w:cs="Times New Roman"/>
          <w:sz w:val="28"/>
          <w:szCs w:val="28"/>
          <w:lang w:eastAsia="ru-RU"/>
        </w:rPr>
        <w:t>задач</w:t>
      </w:r>
      <w:proofErr w:type="spellEnd"/>
      <w:r w:rsidRPr="00A2495F">
        <w:rPr>
          <w:rFonts w:ascii="Times New Roman" w:hAnsi="Times New Roman" w:cs="Times New Roman"/>
          <w:sz w:val="28"/>
          <w:szCs w:val="28"/>
          <w:lang w:eastAsia="ru-RU"/>
        </w:rPr>
        <w:t>.</w:t>
      </w:r>
    </w:p>
    <w:p w:rsidR="00A2495F" w:rsidRPr="00A2495F" w:rsidRDefault="00A2495F" w:rsidP="00A2495F">
      <w:pPr>
        <w:spacing w:before="100" w:beforeAutospacing="1" w:after="100" w:afterAutospacing="1" w:line="240" w:lineRule="auto"/>
        <w:ind w:left="-142" w:right="-1" w:firstLine="284"/>
        <w:jc w:val="both"/>
        <w:rPr>
          <w:rFonts w:ascii="Times New Roman" w:hAnsi="Times New Roman" w:cs="Times New Roman"/>
          <w:sz w:val="28"/>
          <w:szCs w:val="28"/>
          <w:lang w:val="ru-RU" w:eastAsia="ru-RU"/>
        </w:rPr>
      </w:pPr>
      <w:r w:rsidRPr="00A2495F">
        <w:rPr>
          <w:rFonts w:ascii="Times New Roman" w:hAnsi="Times New Roman" w:cs="Times New Roman"/>
          <w:sz w:val="28"/>
          <w:szCs w:val="28"/>
          <w:lang w:val="ru-RU" w:eastAsia="ru-RU"/>
        </w:rPr>
        <w:t xml:space="preserve">После изучения данного элективного курса учащиеся должны </w:t>
      </w:r>
      <w:r w:rsidRPr="00A2495F">
        <w:rPr>
          <w:rFonts w:ascii="Times New Roman" w:hAnsi="Times New Roman" w:cs="Times New Roman"/>
          <w:i/>
          <w:iCs/>
          <w:sz w:val="28"/>
          <w:szCs w:val="28"/>
          <w:lang w:val="ru-RU" w:eastAsia="ru-RU"/>
        </w:rPr>
        <w:t xml:space="preserve">уметь: </w:t>
      </w:r>
    </w:p>
    <w:p w:rsidR="00A2495F" w:rsidRPr="00A2495F" w:rsidRDefault="00A2495F" w:rsidP="00A2495F">
      <w:pPr>
        <w:numPr>
          <w:ilvl w:val="0"/>
          <w:numId w:val="8"/>
        </w:numPr>
        <w:spacing w:before="100" w:beforeAutospacing="1" w:after="100" w:afterAutospacing="1" w:line="240" w:lineRule="auto"/>
        <w:ind w:left="-142" w:right="-1" w:firstLine="284"/>
        <w:jc w:val="both"/>
        <w:rPr>
          <w:rFonts w:ascii="Times New Roman" w:hAnsi="Times New Roman" w:cs="Times New Roman"/>
          <w:sz w:val="28"/>
          <w:szCs w:val="28"/>
          <w:lang w:val="ru-RU" w:eastAsia="ru-RU"/>
        </w:rPr>
      </w:pPr>
      <w:r w:rsidRPr="00A2495F">
        <w:rPr>
          <w:rFonts w:ascii="Times New Roman" w:hAnsi="Times New Roman" w:cs="Times New Roman"/>
          <w:sz w:val="28"/>
          <w:szCs w:val="28"/>
          <w:lang w:val="ru-RU" w:eastAsia="ru-RU"/>
        </w:rPr>
        <w:t>решать усложненные задачи различных типов;</w:t>
      </w:r>
    </w:p>
    <w:p w:rsidR="00A2495F" w:rsidRPr="00A2495F" w:rsidRDefault="00A2495F" w:rsidP="00A2495F">
      <w:pPr>
        <w:numPr>
          <w:ilvl w:val="0"/>
          <w:numId w:val="8"/>
        </w:numPr>
        <w:spacing w:before="100" w:beforeAutospacing="1" w:after="100" w:afterAutospacing="1" w:line="240" w:lineRule="auto"/>
        <w:ind w:left="-142" w:right="-1" w:firstLine="284"/>
        <w:jc w:val="both"/>
        <w:rPr>
          <w:rFonts w:ascii="Times New Roman" w:hAnsi="Times New Roman" w:cs="Times New Roman"/>
          <w:sz w:val="28"/>
          <w:szCs w:val="28"/>
          <w:lang w:val="ru-RU" w:eastAsia="ru-RU"/>
        </w:rPr>
      </w:pPr>
      <w:r w:rsidRPr="00A2495F">
        <w:rPr>
          <w:rFonts w:ascii="Times New Roman" w:hAnsi="Times New Roman" w:cs="Times New Roman"/>
          <w:sz w:val="28"/>
          <w:szCs w:val="28"/>
          <w:lang w:val="ru-RU" w:eastAsia="ru-RU"/>
        </w:rPr>
        <w:t>четко представлять сущность описанных в задаче процессов;</w:t>
      </w:r>
    </w:p>
    <w:p w:rsidR="00A2495F" w:rsidRPr="00A2495F" w:rsidRDefault="00A2495F" w:rsidP="00A2495F">
      <w:pPr>
        <w:numPr>
          <w:ilvl w:val="0"/>
          <w:numId w:val="8"/>
        </w:numPr>
        <w:spacing w:before="100" w:beforeAutospacing="1" w:after="100" w:afterAutospacing="1" w:line="240" w:lineRule="auto"/>
        <w:ind w:left="-142" w:right="-1" w:firstLine="284"/>
        <w:jc w:val="both"/>
        <w:rPr>
          <w:rFonts w:ascii="Times New Roman" w:hAnsi="Times New Roman" w:cs="Times New Roman"/>
          <w:sz w:val="28"/>
          <w:szCs w:val="28"/>
          <w:lang w:val="ru-RU" w:eastAsia="ru-RU"/>
        </w:rPr>
      </w:pPr>
      <w:r w:rsidRPr="00A2495F">
        <w:rPr>
          <w:rFonts w:ascii="Times New Roman" w:hAnsi="Times New Roman" w:cs="Times New Roman"/>
          <w:sz w:val="28"/>
          <w:szCs w:val="28"/>
          <w:lang w:val="ru-RU" w:eastAsia="ru-RU"/>
        </w:rPr>
        <w:t>видеть взаимосвязь происходящих химических превращений и изменений численных параметров системы, описанной в задаче;</w:t>
      </w:r>
    </w:p>
    <w:p w:rsidR="00A2495F" w:rsidRPr="00A2495F" w:rsidRDefault="00A2495F" w:rsidP="00A2495F">
      <w:pPr>
        <w:numPr>
          <w:ilvl w:val="0"/>
          <w:numId w:val="8"/>
        </w:numPr>
        <w:spacing w:before="100" w:beforeAutospacing="1" w:after="100" w:afterAutospacing="1" w:line="240" w:lineRule="auto"/>
        <w:ind w:left="-142" w:right="-1" w:firstLine="284"/>
        <w:jc w:val="both"/>
        <w:rPr>
          <w:rFonts w:ascii="Times New Roman" w:hAnsi="Times New Roman" w:cs="Times New Roman"/>
          <w:sz w:val="28"/>
          <w:szCs w:val="28"/>
          <w:lang w:val="ru-RU" w:eastAsia="ru-RU"/>
        </w:rPr>
      </w:pPr>
      <w:r w:rsidRPr="00A2495F">
        <w:rPr>
          <w:rFonts w:ascii="Times New Roman" w:hAnsi="Times New Roman" w:cs="Times New Roman"/>
          <w:sz w:val="28"/>
          <w:szCs w:val="28"/>
          <w:lang w:val="ru-RU" w:eastAsia="ru-RU"/>
        </w:rPr>
        <w:t>работать самостоятельно и в группе;</w:t>
      </w:r>
    </w:p>
    <w:p w:rsidR="00A2495F" w:rsidRPr="00A2495F" w:rsidRDefault="00A2495F" w:rsidP="00A2495F">
      <w:pPr>
        <w:numPr>
          <w:ilvl w:val="0"/>
          <w:numId w:val="8"/>
        </w:numPr>
        <w:spacing w:before="100" w:beforeAutospacing="1" w:after="100" w:afterAutospacing="1" w:line="240" w:lineRule="auto"/>
        <w:ind w:left="-142" w:right="-1" w:firstLine="284"/>
        <w:jc w:val="both"/>
        <w:rPr>
          <w:rFonts w:ascii="Times New Roman" w:hAnsi="Times New Roman" w:cs="Times New Roman"/>
          <w:sz w:val="28"/>
          <w:szCs w:val="28"/>
          <w:lang w:val="ru-RU" w:eastAsia="ru-RU"/>
        </w:rPr>
      </w:pPr>
      <w:r w:rsidRPr="00A2495F">
        <w:rPr>
          <w:rFonts w:ascii="Times New Roman" w:hAnsi="Times New Roman" w:cs="Times New Roman"/>
          <w:sz w:val="28"/>
          <w:szCs w:val="28"/>
          <w:lang w:val="ru-RU" w:eastAsia="ru-RU"/>
        </w:rPr>
        <w:t>самостоятельно составлять типовые химические задачи и объяснять их решение;</w:t>
      </w:r>
    </w:p>
    <w:p w:rsidR="00A2495F" w:rsidRPr="00A2495F" w:rsidRDefault="00A2495F" w:rsidP="00A2495F">
      <w:pPr>
        <w:numPr>
          <w:ilvl w:val="0"/>
          <w:numId w:val="8"/>
        </w:numPr>
        <w:spacing w:before="100" w:beforeAutospacing="1" w:after="100" w:afterAutospacing="1" w:line="240" w:lineRule="auto"/>
        <w:ind w:left="-142" w:right="-1" w:firstLine="284"/>
        <w:jc w:val="both"/>
        <w:rPr>
          <w:rFonts w:ascii="Times New Roman" w:hAnsi="Times New Roman" w:cs="Times New Roman"/>
          <w:sz w:val="28"/>
          <w:szCs w:val="28"/>
          <w:lang w:eastAsia="ru-RU"/>
        </w:rPr>
      </w:pPr>
      <w:proofErr w:type="spellStart"/>
      <w:r w:rsidRPr="00A2495F">
        <w:rPr>
          <w:rFonts w:ascii="Times New Roman" w:hAnsi="Times New Roman" w:cs="Times New Roman"/>
          <w:sz w:val="28"/>
          <w:szCs w:val="28"/>
          <w:lang w:eastAsia="ru-RU"/>
        </w:rPr>
        <w:t>владеть</w:t>
      </w:r>
      <w:proofErr w:type="spellEnd"/>
      <w:r w:rsidRPr="00A2495F">
        <w:rPr>
          <w:rFonts w:ascii="Times New Roman" w:hAnsi="Times New Roman" w:cs="Times New Roman"/>
          <w:sz w:val="28"/>
          <w:szCs w:val="28"/>
          <w:lang w:eastAsia="ru-RU"/>
        </w:rPr>
        <w:t xml:space="preserve"> </w:t>
      </w:r>
      <w:proofErr w:type="spellStart"/>
      <w:r w:rsidRPr="00A2495F">
        <w:rPr>
          <w:rFonts w:ascii="Times New Roman" w:hAnsi="Times New Roman" w:cs="Times New Roman"/>
          <w:sz w:val="28"/>
          <w:szCs w:val="28"/>
          <w:lang w:eastAsia="ru-RU"/>
        </w:rPr>
        <w:t>химической</w:t>
      </w:r>
      <w:proofErr w:type="spellEnd"/>
      <w:r w:rsidRPr="00A2495F">
        <w:rPr>
          <w:rFonts w:ascii="Times New Roman" w:hAnsi="Times New Roman" w:cs="Times New Roman"/>
          <w:sz w:val="28"/>
          <w:szCs w:val="28"/>
          <w:lang w:eastAsia="ru-RU"/>
        </w:rPr>
        <w:t xml:space="preserve"> </w:t>
      </w:r>
      <w:proofErr w:type="spellStart"/>
      <w:r w:rsidRPr="00A2495F">
        <w:rPr>
          <w:rFonts w:ascii="Times New Roman" w:hAnsi="Times New Roman" w:cs="Times New Roman"/>
          <w:sz w:val="28"/>
          <w:szCs w:val="28"/>
          <w:lang w:eastAsia="ru-RU"/>
        </w:rPr>
        <w:t>терминологией</w:t>
      </w:r>
      <w:proofErr w:type="spellEnd"/>
      <w:r w:rsidRPr="00A2495F">
        <w:rPr>
          <w:rFonts w:ascii="Times New Roman" w:hAnsi="Times New Roman" w:cs="Times New Roman"/>
          <w:sz w:val="28"/>
          <w:szCs w:val="28"/>
          <w:lang w:eastAsia="ru-RU"/>
        </w:rPr>
        <w:t>;</w:t>
      </w:r>
    </w:p>
    <w:p w:rsidR="00A2495F" w:rsidRPr="00A2495F" w:rsidRDefault="00A2495F" w:rsidP="00A2495F">
      <w:pPr>
        <w:numPr>
          <w:ilvl w:val="0"/>
          <w:numId w:val="8"/>
        </w:numPr>
        <w:spacing w:before="100" w:beforeAutospacing="1" w:after="100" w:afterAutospacing="1" w:line="240" w:lineRule="auto"/>
        <w:ind w:left="-142" w:right="-1" w:firstLine="284"/>
        <w:jc w:val="both"/>
        <w:rPr>
          <w:rFonts w:ascii="Times New Roman" w:hAnsi="Times New Roman" w:cs="Times New Roman"/>
          <w:sz w:val="28"/>
          <w:szCs w:val="28"/>
          <w:lang w:val="ru-RU" w:eastAsia="ru-RU"/>
        </w:rPr>
      </w:pPr>
      <w:r w:rsidRPr="00A2495F">
        <w:rPr>
          <w:rFonts w:ascii="Times New Roman" w:hAnsi="Times New Roman" w:cs="Times New Roman"/>
          <w:sz w:val="28"/>
          <w:szCs w:val="28"/>
          <w:lang w:val="ru-RU" w:eastAsia="ru-RU"/>
        </w:rPr>
        <w:t>пользоваться справочной литературой по химии для выбора количественных величин, необходимых для решения задач.</w:t>
      </w:r>
    </w:p>
    <w:p w:rsidR="00A2495F" w:rsidRPr="00A2495F" w:rsidRDefault="00A2495F" w:rsidP="00A2495F">
      <w:pPr>
        <w:spacing w:after="0"/>
        <w:rPr>
          <w:rFonts w:ascii="Times New Roman" w:hAnsi="Times New Roman" w:cs="Times New Roman"/>
          <w:sz w:val="28"/>
          <w:szCs w:val="28"/>
          <w:lang w:val="ru-RU"/>
        </w:rPr>
        <w:sectPr w:rsidR="00A2495F" w:rsidRPr="00A2495F">
          <w:pgSz w:w="11900" w:h="16840"/>
          <w:pgMar w:top="286" w:right="788" w:bottom="1440" w:left="666" w:header="720" w:footer="720" w:gutter="0"/>
          <w:cols w:space="720"/>
        </w:sectPr>
      </w:pPr>
    </w:p>
    <w:p w:rsidR="00A2495F" w:rsidRDefault="00A2495F" w:rsidP="00A2495F">
      <w:pPr>
        <w:autoSpaceDE w:val="0"/>
        <w:autoSpaceDN w:val="0"/>
        <w:spacing w:after="64" w:line="220" w:lineRule="exact"/>
        <w:rPr>
          <w:lang w:val="ru-RU"/>
        </w:rPr>
      </w:pPr>
    </w:p>
    <w:p w:rsidR="00A2495F" w:rsidRDefault="00A2495F" w:rsidP="00A2495F">
      <w:pPr>
        <w:autoSpaceDE w:val="0"/>
        <w:autoSpaceDN w:val="0"/>
        <w:spacing w:after="258" w:line="230" w:lineRule="auto"/>
      </w:pPr>
      <w:r>
        <w:rPr>
          <w:rFonts w:ascii="Times New Roman" w:eastAsia="Times New Roman" w:hAnsi="Times New Roman"/>
          <w:b/>
          <w:color w:val="000000"/>
          <w:w w:val="101"/>
          <w:sz w:val="19"/>
        </w:rPr>
        <w:t xml:space="preserve">ТЕМАТИЧЕСКОЕ ПЛАНИРОВАНИЕ </w:t>
      </w:r>
    </w:p>
    <w:tbl>
      <w:tblPr>
        <w:tblW w:w="0" w:type="auto"/>
        <w:tblInd w:w="6" w:type="dxa"/>
        <w:tblLayout w:type="fixed"/>
        <w:tblLook w:val="04A0" w:firstRow="1" w:lastRow="0" w:firstColumn="1" w:lastColumn="0" w:noHBand="0" w:noVBand="1"/>
      </w:tblPr>
      <w:tblGrid>
        <w:gridCol w:w="396"/>
        <w:gridCol w:w="10366"/>
        <w:gridCol w:w="567"/>
        <w:gridCol w:w="1276"/>
        <w:gridCol w:w="1418"/>
        <w:gridCol w:w="1417"/>
        <w:gridCol w:w="62"/>
      </w:tblGrid>
      <w:tr w:rsidR="00CB7115" w:rsidRPr="00A2495F" w:rsidTr="00CB7115">
        <w:trPr>
          <w:gridAfter w:val="1"/>
          <w:wAfter w:w="62" w:type="dxa"/>
          <w:trHeight w:hRule="exact" w:val="348"/>
        </w:trPr>
        <w:tc>
          <w:tcPr>
            <w:tcW w:w="396"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B7115" w:rsidRPr="00A2495F" w:rsidRDefault="00CB7115" w:rsidP="00BE3BD4">
            <w:pPr>
              <w:autoSpaceDE w:val="0"/>
              <w:autoSpaceDN w:val="0"/>
              <w:spacing w:before="78" w:after="0" w:line="242" w:lineRule="auto"/>
              <w:jc w:val="center"/>
              <w:rPr>
                <w:rFonts w:ascii="Times New Roman" w:hAnsi="Times New Roman" w:cs="Times New Roman"/>
                <w:sz w:val="24"/>
                <w:szCs w:val="24"/>
              </w:rPr>
            </w:pPr>
            <w:r w:rsidRPr="00A2495F">
              <w:rPr>
                <w:rFonts w:ascii="Times New Roman" w:eastAsia="Times New Roman" w:hAnsi="Times New Roman" w:cs="Times New Roman"/>
                <w:b/>
                <w:color w:val="000000"/>
                <w:w w:val="97"/>
                <w:sz w:val="24"/>
                <w:szCs w:val="24"/>
              </w:rPr>
              <w:t>№</w:t>
            </w:r>
            <w:r w:rsidRPr="00A2495F">
              <w:rPr>
                <w:rFonts w:ascii="Times New Roman" w:hAnsi="Times New Roman" w:cs="Times New Roman"/>
                <w:sz w:val="24"/>
                <w:szCs w:val="24"/>
              </w:rPr>
              <w:br/>
            </w:r>
            <w:r w:rsidRPr="00A2495F">
              <w:rPr>
                <w:rFonts w:ascii="Times New Roman" w:eastAsia="Times New Roman" w:hAnsi="Times New Roman" w:cs="Times New Roman"/>
                <w:b/>
                <w:color w:val="000000"/>
                <w:w w:val="97"/>
                <w:sz w:val="24"/>
                <w:szCs w:val="24"/>
              </w:rPr>
              <w:t>п/п</w:t>
            </w:r>
          </w:p>
        </w:tc>
        <w:tc>
          <w:tcPr>
            <w:tcW w:w="10366"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B7115" w:rsidRPr="00A2495F" w:rsidRDefault="00CB7115" w:rsidP="00BE3BD4">
            <w:pPr>
              <w:autoSpaceDE w:val="0"/>
              <w:autoSpaceDN w:val="0"/>
              <w:spacing w:before="78" w:after="0" w:line="242" w:lineRule="auto"/>
              <w:ind w:left="72" w:right="288"/>
              <w:rPr>
                <w:rFonts w:ascii="Times New Roman" w:hAnsi="Times New Roman" w:cs="Times New Roman"/>
                <w:sz w:val="24"/>
                <w:szCs w:val="24"/>
                <w:lang w:val="ru-RU"/>
              </w:rPr>
            </w:pPr>
            <w:r w:rsidRPr="00A2495F">
              <w:rPr>
                <w:rFonts w:ascii="Times New Roman" w:eastAsia="Times New Roman" w:hAnsi="Times New Roman" w:cs="Times New Roman"/>
                <w:b/>
                <w:color w:val="000000"/>
                <w:w w:val="97"/>
                <w:sz w:val="24"/>
                <w:szCs w:val="24"/>
                <w:lang w:val="ru-RU"/>
              </w:rPr>
              <w:t>Наименование разделов и тем программы</w:t>
            </w:r>
          </w:p>
        </w:tc>
        <w:tc>
          <w:tcPr>
            <w:tcW w:w="326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B7115" w:rsidRPr="00A2495F" w:rsidRDefault="00CB7115" w:rsidP="00BE3BD4">
            <w:pPr>
              <w:autoSpaceDE w:val="0"/>
              <w:autoSpaceDN w:val="0"/>
              <w:spacing w:before="78" w:after="0" w:line="228" w:lineRule="auto"/>
              <w:ind w:left="72"/>
              <w:rPr>
                <w:rFonts w:ascii="Times New Roman" w:hAnsi="Times New Roman" w:cs="Times New Roman"/>
                <w:sz w:val="24"/>
                <w:szCs w:val="24"/>
              </w:rPr>
            </w:pPr>
            <w:proofErr w:type="spellStart"/>
            <w:r w:rsidRPr="00A2495F">
              <w:rPr>
                <w:rFonts w:ascii="Times New Roman" w:eastAsia="Times New Roman" w:hAnsi="Times New Roman" w:cs="Times New Roman"/>
                <w:b/>
                <w:color w:val="000000"/>
                <w:w w:val="97"/>
                <w:sz w:val="24"/>
                <w:szCs w:val="24"/>
              </w:rPr>
              <w:t>Количество</w:t>
            </w:r>
            <w:proofErr w:type="spellEnd"/>
            <w:r w:rsidRPr="00A2495F">
              <w:rPr>
                <w:rFonts w:ascii="Times New Roman" w:eastAsia="Times New Roman" w:hAnsi="Times New Roman" w:cs="Times New Roman"/>
                <w:b/>
                <w:color w:val="000000"/>
                <w:w w:val="97"/>
                <w:sz w:val="24"/>
                <w:szCs w:val="24"/>
              </w:rPr>
              <w:t xml:space="preserve"> </w:t>
            </w:r>
            <w:proofErr w:type="spellStart"/>
            <w:r w:rsidRPr="00A2495F">
              <w:rPr>
                <w:rFonts w:ascii="Times New Roman" w:eastAsia="Times New Roman" w:hAnsi="Times New Roman" w:cs="Times New Roman"/>
                <w:b/>
                <w:color w:val="000000"/>
                <w:w w:val="97"/>
                <w:sz w:val="24"/>
                <w:szCs w:val="24"/>
              </w:rPr>
              <w:t>часов</w:t>
            </w:r>
            <w:proofErr w:type="spellEnd"/>
          </w:p>
        </w:tc>
        <w:tc>
          <w:tcPr>
            <w:tcW w:w="1417" w:type="dxa"/>
            <w:vMerge w:val="restart"/>
            <w:tcBorders>
              <w:top w:val="single" w:sz="4" w:space="0" w:color="000000"/>
              <w:left w:val="single" w:sz="4" w:space="0" w:color="000000"/>
              <w:right w:val="single" w:sz="4" w:space="0" w:color="000000"/>
            </w:tcBorders>
            <w:tcMar>
              <w:top w:w="0" w:type="dxa"/>
              <w:left w:w="0" w:type="dxa"/>
              <w:bottom w:w="0" w:type="dxa"/>
              <w:right w:w="0" w:type="dxa"/>
            </w:tcMar>
            <w:hideMark/>
          </w:tcPr>
          <w:p w:rsidR="00CB7115" w:rsidRPr="00A2495F" w:rsidRDefault="00CB7115" w:rsidP="00BE3BD4">
            <w:pPr>
              <w:autoSpaceDE w:val="0"/>
              <w:autoSpaceDN w:val="0"/>
              <w:spacing w:before="78" w:after="0" w:line="247" w:lineRule="auto"/>
              <w:ind w:left="72"/>
              <w:rPr>
                <w:rFonts w:ascii="Times New Roman" w:hAnsi="Times New Roman" w:cs="Times New Roman"/>
                <w:sz w:val="24"/>
                <w:szCs w:val="24"/>
              </w:rPr>
            </w:pPr>
            <w:proofErr w:type="spellStart"/>
            <w:r w:rsidRPr="00A2495F">
              <w:rPr>
                <w:rFonts w:ascii="Times New Roman" w:eastAsia="Times New Roman" w:hAnsi="Times New Roman" w:cs="Times New Roman"/>
                <w:b/>
                <w:color w:val="000000"/>
                <w:w w:val="97"/>
                <w:sz w:val="24"/>
                <w:szCs w:val="24"/>
              </w:rPr>
              <w:t>Электронные</w:t>
            </w:r>
            <w:proofErr w:type="spellEnd"/>
            <w:r w:rsidRPr="00A2495F">
              <w:rPr>
                <w:rFonts w:ascii="Times New Roman" w:eastAsia="Times New Roman" w:hAnsi="Times New Roman" w:cs="Times New Roman"/>
                <w:b/>
                <w:color w:val="000000"/>
                <w:w w:val="97"/>
                <w:sz w:val="24"/>
                <w:szCs w:val="24"/>
              </w:rPr>
              <w:t xml:space="preserve"> </w:t>
            </w:r>
            <w:r w:rsidRPr="00A2495F">
              <w:rPr>
                <w:rFonts w:ascii="Times New Roman" w:hAnsi="Times New Roman" w:cs="Times New Roman"/>
                <w:sz w:val="24"/>
                <w:szCs w:val="24"/>
              </w:rPr>
              <w:br/>
            </w:r>
            <w:r w:rsidRPr="00A2495F">
              <w:rPr>
                <w:rFonts w:ascii="Times New Roman" w:eastAsia="Times New Roman" w:hAnsi="Times New Roman" w:cs="Times New Roman"/>
                <w:b/>
                <w:color w:val="000000"/>
                <w:w w:val="97"/>
                <w:sz w:val="24"/>
                <w:szCs w:val="24"/>
              </w:rPr>
              <w:t>(</w:t>
            </w:r>
            <w:proofErr w:type="spellStart"/>
            <w:r w:rsidRPr="00A2495F">
              <w:rPr>
                <w:rFonts w:ascii="Times New Roman" w:eastAsia="Times New Roman" w:hAnsi="Times New Roman" w:cs="Times New Roman"/>
                <w:b/>
                <w:color w:val="000000"/>
                <w:w w:val="97"/>
                <w:sz w:val="24"/>
                <w:szCs w:val="24"/>
              </w:rPr>
              <w:t>цифровые</w:t>
            </w:r>
            <w:proofErr w:type="spellEnd"/>
            <w:r w:rsidRPr="00A2495F">
              <w:rPr>
                <w:rFonts w:ascii="Times New Roman" w:eastAsia="Times New Roman" w:hAnsi="Times New Roman" w:cs="Times New Roman"/>
                <w:b/>
                <w:color w:val="000000"/>
                <w:w w:val="97"/>
                <w:sz w:val="24"/>
                <w:szCs w:val="24"/>
              </w:rPr>
              <w:t xml:space="preserve">) </w:t>
            </w:r>
            <w:r w:rsidRPr="00A2495F">
              <w:rPr>
                <w:rFonts w:ascii="Times New Roman" w:hAnsi="Times New Roman" w:cs="Times New Roman"/>
                <w:sz w:val="24"/>
                <w:szCs w:val="24"/>
              </w:rPr>
              <w:br/>
            </w:r>
            <w:proofErr w:type="spellStart"/>
            <w:r w:rsidRPr="00A2495F">
              <w:rPr>
                <w:rFonts w:ascii="Times New Roman" w:eastAsia="Times New Roman" w:hAnsi="Times New Roman" w:cs="Times New Roman"/>
                <w:b/>
                <w:color w:val="000000"/>
                <w:w w:val="97"/>
                <w:sz w:val="24"/>
                <w:szCs w:val="24"/>
              </w:rPr>
              <w:t>образовательные</w:t>
            </w:r>
            <w:proofErr w:type="spellEnd"/>
            <w:r w:rsidRPr="00A2495F">
              <w:rPr>
                <w:rFonts w:ascii="Times New Roman" w:eastAsia="Times New Roman" w:hAnsi="Times New Roman" w:cs="Times New Roman"/>
                <w:b/>
                <w:color w:val="000000"/>
                <w:w w:val="97"/>
                <w:sz w:val="24"/>
                <w:szCs w:val="24"/>
              </w:rPr>
              <w:t xml:space="preserve"> </w:t>
            </w:r>
            <w:proofErr w:type="spellStart"/>
            <w:r w:rsidRPr="00A2495F">
              <w:rPr>
                <w:rFonts w:ascii="Times New Roman" w:eastAsia="Times New Roman" w:hAnsi="Times New Roman" w:cs="Times New Roman"/>
                <w:b/>
                <w:color w:val="000000"/>
                <w:w w:val="97"/>
                <w:sz w:val="24"/>
                <w:szCs w:val="24"/>
              </w:rPr>
              <w:t>ресурсы</w:t>
            </w:r>
            <w:proofErr w:type="spellEnd"/>
          </w:p>
        </w:tc>
      </w:tr>
      <w:tr w:rsidR="00CB7115" w:rsidRPr="00A2495F" w:rsidTr="00CB7115">
        <w:trPr>
          <w:gridAfter w:val="1"/>
          <w:wAfter w:w="62" w:type="dxa"/>
          <w:trHeight w:hRule="exact" w:val="576"/>
        </w:trPr>
        <w:tc>
          <w:tcPr>
            <w:tcW w:w="396" w:type="dxa"/>
            <w:vMerge/>
            <w:tcBorders>
              <w:top w:val="single" w:sz="4" w:space="0" w:color="000000"/>
              <w:left w:val="single" w:sz="4" w:space="0" w:color="000000"/>
              <w:bottom w:val="single" w:sz="4" w:space="0" w:color="000000"/>
              <w:right w:val="single" w:sz="4" w:space="0" w:color="000000"/>
            </w:tcBorders>
            <w:vAlign w:val="center"/>
            <w:hideMark/>
          </w:tcPr>
          <w:p w:rsidR="00CB7115" w:rsidRPr="00A2495F" w:rsidRDefault="00CB7115" w:rsidP="00BE3BD4">
            <w:pPr>
              <w:spacing w:after="0" w:line="240" w:lineRule="auto"/>
              <w:rPr>
                <w:rFonts w:ascii="Times New Roman" w:hAnsi="Times New Roman" w:cs="Times New Roman"/>
                <w:sz w:val="24"/>
                <w:szCs w:val="24"/>
              </w:rPr>
            </w:pPr>
          </w:p>
        </w:tc>
        <w:tc>
          <w:tcPr>
            <w:tcW w:w="10366" w:type="dxa"/>
            <w:vMerge/>
            <w:tcBorders>
              <w:top w:val="single" w:sz="4" w:space="0" w:color="000000"/>
              <w:left w:val="single" w:sz="4" w:space="0" w:color="000000"/>
              <w:bottom w:val="single" w:sz="4" w:space="0" w:color="000000"/>
              <w:right w:val="single" w:sz="4" w:space="0" w:color="000000"/>
            </w:tcBorders>
            <w:vAlign w:val="center"/>
            <w:hideMark/>
          </w:tcPr>
          <w:p w:rsidR="00CB7115" w:rsidRPr="00A2495F" w:rsidRDefault="00CB7115" w:rsidP="00BE3BD4">
            <w:pPr>
              <w:spacing w:after="0" w:line="240" w:lineRule="auto"/>
              <w:rPr>
                <w:rFonts w:ascii="Times New Roman" w:hAnsi="Times New Roman" w:cs="Times New Roman"/>
                <w:sz w:val="24"/>
                <w:szCs w:val="24"/>
                <w:lang w:val="ru-RU"/>
              </w:rPr>
            </w:pP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B7115" w:rsidRPr="00A2495F" w:rsidRDefault="00CB7115" w:rsidP="00BE3BD4">
            <w:pPr>
              <w:autoSpaceDE w:val="0"/>
              <w:autoSpaceDN w:val="0"/>
              <w:spacing w:before="78" w:after="0" w:line="228" w:lineRule="auto"/>
              <w:jc w:val="center"/>
              <w:rPr>
                <w:rFonts w:ascii="Times New Roman" w:hAnsi="Times New Roman" w:cs="Times New Roman"/>
                <w:sz w:val="24"/>
                <w:szCs w:val="24"/>
              </w:rPr>
            </w:pPr>
            <w:proofErr w:type="spellStart"/>
            <w:r w:rsidRPr="00A2495F">
              <w:rPr>
                <w:rFonts w:ascii="Times New Roman" w:eastAsia="Times New Roman" w:hAnsi="Times New Roman" w:cs="Times New Roman"/>
                <w:b/>
                <w:color w:val="000000"/>
                <w:w w:val="97"/>
                <w:sz w:val="24"/>
                <w:szCs w:val="24"/>
              </w:rPr>
              <w:t>всего</w:t>
            </w:r>
            <w:proofErr w:type="spellEnd"/>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B7115" w:rsidRPr="00A2495F" w:rsidRDefault="00CB7115" w:rsidP="00BE3BD4">
            <w:pPr>
              <w:autoSpaceDE w:val="0"/>
              <w:autoSpaceDN w:val="0"/>
              <w:spacing w:before="78" w:after="0" w:line="242" w:lineRule="auto"/>
              <w:ind w:left="72"/>
              <w:rPr>
                <w:rFonts w:ascii="Times New Roman" w:hAnsi="Times New Roman" w:cs="Times New Roman"/>
                <w:sz w:val="24"/>
                <w:szCs w:val="24"/>
              </w:rPr>
            </w:pPr>
            <w:proofErr w:type="spellStart"/>
            <w:r w:rsidRPr="00A2495F">
              <w:rPr>
                <w:rFonts w:ascii="Times New Roman" w:eastAsia="Times New Roman" w:hAnsi="Times New Roman" w:cs="Times New Roman"/>
                <w:b/>
                <w:color w:val="000000"/>
                <w:w w:val="97"/>
                <w:sz w:val="24"/>
                <w:szCs w:val="24"/>
              </w:rPr>
              <w:t>контрольные</w:t>
            </w:r>
            <w:proofErr w:type="spellEnd"/>
            <w:r w:rsidRPr="00A2495F">
              <w:rPr>
                <w:rFonts w:ascii="Times New Roman" w:eastAsia="Times New Roman" w:hAnsi="Times New Roman" w:cs="Times New Roman"/>
                <w:b/>
                <w:color w:val="000000"/>
                <w:w w:val="97"/>
                <w:sz w:val="24"/>
                <w:szCs w:val="24"/>
              </w:rPr>
              <w:t xml:space="preserve"> </w:t>
            </w:r>
            <w:proofErr w:type="spellStart"/>
            <w:r w:rsidRPr="00A2495F">
              <w:rPr>
                <w:rFonts w:ascii="Times New Roman" w:eastAsia="Times New Roman" w:hAnsi="Times New Roman" w:cs="Times New Roman"/>
                <w:b/>
                <w:color w:val="000000"/>
                <w:w w:val="97"/>
                <w:sz w:val="24"/>
                <w:szCs w:val="24"/>
              </w:rPr>
              <w:t>работы</w:t>
            </w:r>
            <w:proofErr w:type="spellEnd"/>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B7115" w:rsidRPr="00A2495F" w:rsidRDefault="00CB7115" w:rsidP="00BE3BD4">
            <w:pPr>
              <w:autoSpaceDE w:val="0"/>
              <w:autoSpaceDN w:val="0"/>
              <w:spacing w:before="78" w:after="0" w:line="242" w:lineRule="auto"/>
              <w:ind w:left="72"/>
              <w:rPr>
                <w:rFonts w:ascii="Times New Roman" w:hAnsi="Times New Roman" w:cs="Times New Roman"/>
                <w:sz w:val="24"/>
                <w:szCs w:val="24"/>
              </w:rPr>
            </w:pPr>
            <w:proofErr w:type="spellStart"/>
            <w:r w:rsidRPr="00A2495F">
              <w:rPr>
                <w:rFonts w:ascii="Times New Roman" w:eastAsia="Times New Roman" w:hAnsi="Times New Roman" w:cs="Times New Roman"/>
                <w:b/>
                <w:color w:val="000000"/>
                <w:w w:val="97"/>
                <w:sz w:val="24"/>
                <w:szCs w:val="24"/>
              </w:rPr>
              <w:t>практические</w:t>
            </w:r>
            <w:proofErr w:type="spellEnd"/>
            <w:r w:rsidRPr="00A2495F">
              <w:rPr>
                <w:rFonts w:ascii="Times New Roman" w:eastAsia="Times New Roman" w:hAnsi="Times New Roman" w:cs="Times New Roman"/>
                <w:b/>
                <w:color w:val="000000"/>
                <w:w w:val="97"/>
                <w:sz w:val="24"/>
                <w:szCs w:val="24"/>
              </w:rPr>
              <w:t xml:space="preserve"> </w:t>
            </w:r>
            <w:proofErr w:type="spellStart"/>
            <w:r w:rsidRPr="00A2495F">
              <w:rPr>
                <w:rFonts w:ascii="Times New Roman" w:eastAsia="Times New Roman" w:hAnsi="Times New Roman" w:cs="Times New Roman"/>
                <w:b/>
                <w:color w:val="000000"/>
                <w:w w:val="97"/>
                <w:sz w:val="24"/>
                <w:szCs w:val="24"/>
              </w:rPr>
              <w:t>работы</w:t>
            </w:r>
            <w:proofErr w:type="spellEnd"/>
          </w:p>
        </w:tc>
        <w:tc>
          <w:tcPr>
            <w:tcW w:w="1417" w:type="dxa"/>
            <w:vMerge/>
            <w:tcBorders>
              <w:left w:val="single" w:sz="4" w:space="0" w:color="000000"/>
              <w:bottom w:val="single" w:sz="4" w:space="0" w:color="000000"/>
              <w:right w:val="single" w:sz="4" w:space="0" w:color="000000"/>
            </w:tcBorders>
            <w:vAlign w:val="center"/>
            <w:hideMark/>
          </w:tcPr>
          <w:p w:rsidR="00CB7115" w:rsidRPr="00A2495F" w:rsidRDefault="00CB7115" w:rsidP="00BE3BD4">
            <w:pPr>
              <w:spacing w:after="0" w:line="240" w:lineRule="auto"/>
              <w:rPr>
                <w:rFonts w:ascii="Times New Roman" w:hAnsi="Times New Roman" w:cs="Times New Roman"/>
                <w:sz w:val="24"/>
                <w:szCs w:val="24"/>
              </w:rPr>
            </w:pPr>
          </w:p>
        </w:tc>
      </w:tr>
      <w:tr w:rsidR="00A2495F" w:rsidRPr="00A2495F" w:rsidTr="00BE3BD4">
        <w:trPr>
          <w:trHeight w:val="348"/>
        </w:trPr>
        <w:tc>
          <w:tcPr>
            <w:tcW w:w="15502" w:type="dxa"/>
            <w:gridSpan w:val="7"/>
            <w:tcBorders>
              <w:top w:val="single" w:sz="4" w:space="0" w:color="000000"/>
              <w:left w:val="single" w:sz="4" w:space="0" w:color="000000"/>
              <w:bottom w:val="single" w:sz="6" w:space="0" w:color="000000"/>
              <w:right w:val="single" w:sz="4" w:space="0" w:color="000000"/>
            </w:tcBorders>
            <w:tcMar>
              <w:top w:w="0" w:type="dxa"/>
              <w:left w:w="0" w:type="dxa"/>
              <w:bottom w:w="0" w:type="dxa"/>
              <w:right w:w="0" w:type="dxa"/>
            </w:tcMar>
          </w:tcPr>
          <w:p w:rsidR="00A2495F" w:rsidRPr="00A2495F" w:rsidRDefault="00A2495F" w:rsidP="00BE3BD4">
            <w:pPr>
              <w:autoSpaceDE w:val="0"/>
              <w:autoSpaceDN w:val="0"/>
              <w:spacing w:before="78" w:after="0" w:line="228" w:lineRule="auto"/>
              <w:ind w:left="72"/>
              <w:rPr>
                <w:rFonts w:ascii="Times New Roman" w:hAnsi="Times New Roman" w:cs="Times New Roman"/>
                <w:sz w:val="24"/>
                <w:szCs w:val="24"/>
                <w:lang w:val="ru-RU"/>
              </w:rPr>
            </w:pPr>
            <w:r w:rsidRPr="00A2495F">
              <w:rPr>
                <w:rFonts w:ascii="Times New Roman" w:hAnsi="Times New Roman" w:cs="Times New Roman"/>
                <w:sz w:val="24"/>
                <w:szCs w:val="24"/>
                <w:lang w:val="ru-RU"/>
              </w:rPr>
              <w:t>Введение</w:t>
            </w:r>
          </w:p>
        </w:tc>
      </w:tr>
      <w:tr w:rsidR="00CB7115" w:rsidRPr="00A2495F" w:rsidTr="00CB7115">
        <w:trPr>
          <w:gridAfter w:val="1"/>
          <w:wAfter w:w="62" w:type="dxa"/>
          <w:trHeight w:hRule="exact" w:val="2239"/>
        </w:trPr>
        <w:tc>
          <w:tcPr>
            <w:tcW w:w="396" w:type="dxa"/>
            <w:tcBorders>
              <w:top w:val="single" w:sz="6"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B7115" w:rsidRPr="00A2495F" w:rsidRDefault="00CB7115" w:rsidP="00BE3BD4">
            <w:pPr>
              <w:autoSpaceDE w:val="0"/>
              <w:autoSpaceDN w:val="0"/>
              <w:spacing w:before="76" w:after="0" w:line="228" w:lineRule="auto"/>
              <w:jc w:val="center"/>
              <w:rPr>
                <w:rFonts w:ascii="Times New Roman" w:hAnsi="Times New Roman" w:cs="Times New Roman"/>
                <w:sz w:val="24"/>
                <w:szCs w:val="24"/>
              </w:rPr>
            </w:pPr>
            <w:r w:rsidRPr="00A2495F">
              <w:rPr>
                <w:rFonts w:ascii="Times New Roman" w:eastAsia="Times New Roman" w:hAnsi="Times New Roman" w:cs="Times New Roman"/>
                <w:color w:val="000000"/>
                <w:w w:val="97"/>
                <w:sz w:val="24"/>
                <w:szCs w:val="24"/>
              </w:rPr>
              <w:t>1.1.</w:t>
            </w:r>
          </w:p>
        </w:tc>
        <w:tc>
          <w:tcPr>
            <w:tcW w:w="10366" w:type="dxa"/>
            <w:tcBorders>
              <w:top w:val="single" w:sz="6"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B7115" w:rsidRPr="00A2495F" w:rsidRDefault="00CB7115" w:rsidP="00BE3BD4">
            <w:pPr>
              <w:autoSpaceDE w:val="0"/>
              <w:autoSpaceDN w:val="0"/>
              <w:spacing w:before="76" w:after="0" w:line="242" w:lineRule="auto"/>
              <w:rPr>
                <w:rFonts w:ascii="Times New Roman" w:hAnsi="Times New Roman" w:cs="Times New Roman"/>
                <w:sz w:val="24"/>
                <w:szCs w:val="24"/>
                <w:lang w:val="ru-RU"/>
              </w:rPr>
            </w:pPr>
            <w:r w:rsidRPr="00A2495F">
              <w:rPr>
                <w:rFonts w:ascii="Times New Roman" w:hAnsi="Times New Roman" w:cs="Times New Roman"/>
                <w:sz w:val="24"/>
                <w:szCs w:val="24"/>
                <w:lang w:val="ru-RU"/>
              </w:rPr>
              <w:t>Общие требования к решению задач по химии. Способы решения задач.</w:t>
            </w:r>
          </w:p>
          <w:p w:rsidR="00CB7115" w:rsidRPr="00A2495F" w:rsidRDefault="00CB7115" w:rsidP="00BE3BD4">
            <w:pPr>
              <w:autoSpaceDE w:val="0"/>
              <w:autoSpaceDN w:val="0"/>
              <w:spacing w:before="76" w:after="0" w:line="242" w:lineRule="auto"/>
              <w:rPr>
                <w:rFonts w:ascii="Times New Roman" w:hAnsi="Times New Roman" w:cs="Times New Roman"/>
                <w:sz w:val="24"/>
                <w:szCs w:val="24"/>
                <w:lang w:val="ru-RU"/>
              </w:rPr>
            </w:pPr>
            <w:r w:rsidRPr="00A2495F">
              <w:rPr>
                <w:rFonts w:ascii="Times New Roman" w:hAnsi="Times New Roman" w:cs="Times New Roman"/>
                <w:sz w:val="24"/>
                <w:szCs w:val="24"/>
                <w:lang w:val="ru-RU"/>
              </w:rPr>
              <w:t>Решение смешанных типовых задач на уравнениях реакций.</w:t>
            </w:r>
          </w:p>
          <w:p w:rsidR="00CB7115" w:rsidRPr="00A2495F" w:rsidRDefault="00CB7115" w:rsidP="00BE3BD4">
            <w:pPr>
              <w:autoSpaceDE w:val="0"/>
              <w:autoSpaceDN w:val="0"/>
              <w:spacing w:before="76" w:after="0" w:line="242" w:lineRule="auto"/>
              <w:rPr>
                <w:rFonts w:ascii="Times New Roman" w:hAnsi="Times New Roman" w:cs="Times New Roman"/>
                <w:sz w:val="24"/>
                <w:szCs w:val="24"/>
                <w:lang w:val="ru-RU"/>
              </w:rPr>
            </w:pPr>
            <w:r w:rsidRPr="00A2495F">
              <w:rPr>
                <w:rFonts w:ascii="Times New Roman" w:hAnsi="Times New Roman" w:cs="Times New Roman"/>
                <w:sz w:val="24"/>
                <w:szCs w:val="24"/>
                <w:lang w:val="ru-RU"/>
              </w:rPr>
              <w:t>Задачи с использованием понятий “мольная доля”, “объемная доля”, “молярная масса смеси веществ”.</w:t>
            </w:r>
          </w:p>
          <w:p w:rsidR="00CB7115" w:rsidRPr="00A2495F" w:rsidRDefault="00CB7115" w:rsidP="00BE3BD4">
            <w:pPr>
              <w:autoSpaceDE w:val="0"/>
              <w:autoSpaceDN w:val="0"/>
              <w:spacing w:before="76" w:after="0" w:line="242" w:lineRule="auto"/>
              <w:rPr>
                <w:rFonts w:ascii="Times New Roman" w:hAnsi="Times New Roman" w:cs="Times New Roman"/>
                <w:sz w:val="24"/>
                <w:szCs w:val="24"/>
                <w:lang w:val="ru-RU"/>
              </w:rPr>
            </w:pPr>
            <w:r w:rsidRPr="00A2495F">
              <w:rPr>
                <w:rFonts w:ascii="Times New Roman" w:hAnsi="Times New Roman" w:cs="Times New Roman"/>
                <w:sz w:val="24"/>
                <w:szCs w:val="24"/>
                <w:lang w:val="ru-RU"/>
              </w:rPr>
              <w:t>Задачи на нахождение молекулярных формул органических веществ по данным массовых долей элементов.</w:t>
            </w:r>
          </w:p>
        </w:tc>
        <w:tc>
          <w:tcPr>
            <w:tcW w:w="567" w:type="dxa"/>
            <w:tcBorders>
              <w:top w:val="single" w:sz="6"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B7115" w:rsidRPr="00A2495F" w:rsidRDefault="00CB7115" w:rsidP="00BE3BD4">
            <w:pPr>
              <w:autoSpaceDE w:val="0"/>
              <w:autoSpaceDN w:val="0"/>
              <w:spacing w:before="76" w:after="0" w:line="228" w:lineRule="auto"/>
              <w:ind w:left="72"/>
              <w:rPr>
                <w:rFonts w:ascii="Times New Roman" w:hAnsi="Times New Roman" w:cs="Times New Roman"/>
                <w:sz w:val="24"/>
                <w:szCs w:val="24"/>
                <w:lang w:val="ru-RU"/>
              </w:rPr>
            </w:pPr>
            <w:r w:rsidRPr="00A2495F">
              <w:rPr>
                <w:rFonts w:ascii="Times New Roman" w:eastAsia="Times New Roman" w:hAnsi="Times New Roman" w:cs="Times New Roman"/>
                <w:color w:val="000000"/>
                <w:w w:val="97"/>
                <w:sz w:val="24"/>
                <w:szCs w:val="24"/>
                <w:lang w:val="ru-RU"/>
              </w:rPr>
              <w:t>8</w:t>
            </w:r>
          </w:p>
        </w:tc>
        <w:tc>
          <w:tcPr>
            <w:tcW w:w="1276" w:type="dxa"/>
            <w:tcBorders>
              <w:top w:val="single" w:sz="6" w:space="0" w:color="000000"/>
              <w:left w:val="single" w:sz="4" w:space="0" w:color="000000"/>
              <w:bottom w:val="single" w:sz="4" w:space="0" w:color="000000"/>
              <w:right w:val="single" w:sz="4" w:space="0" w:color="000000"/>
            </w:tcBorders>
            <w:tcMar>
              <w:top w:w="0" w:type="dxa"/>
              <w:left w:w="0" w:type="dxa"/>
              <w:bottom w:w="0" w:type="dxa"/>
              <w:right w:w="0" w:type="dxa"/>
            </w:tcMar>
          </w:tcPr>
          <w:p w:rsidR="00CB7115" w:rsidRPr="00A2495F" w:rsidRDefault="00CB7115" w:rsidP="00BE3BD4">
            <w:pPr>
              <w:rPr>
                <w:rFonts w:ascii="Times New Roman" w:hAnsi="Times New Roman" w:cs="Times New Roman"/>
                <w:sz w:val="24"/>
                <w:szCs w:val="24"/>
              </w:rPr>
            </w:pPr>
          </w:p>
        </w:tc>
        <w:tc>
          <w:tcPr>
            <w:tcW w:w="1418" w:type="dxa"/>
            <w:tcBorders>
              <w:top w:val="single" w:sz="6" w:space="0" w:color="000000"/>
              <w:left w:val="single" w:sz="4" w:space="0" w:color="000000"/>
              <w:bottom w:val="single" w:sz="4" w:space="0" w:color="000000"/>
              <w:right w:val="single" w:sz="4" w:space="0" w:color="000000"/>
            </w:tcBorders>
            <w:tcMar>
              <w:top w:w="0" w:type="dxa"/>
              <w:left w:w="0" w:type="dxa"/>
              <w:bottom w:w="0" w:type="dxa"/>
              <w:right w:w="0" w:type="dxa"/>
            </w:tcMar>
          </w:tcPr>
          <w:p w:rsidR="00CB7115" w:rsidRPr="00A2495F" w:rsidRDefault="00CB7115" w:rsidP="00BE3BD4">
            <w:pPr>
              <w:rPr>
                <w:rFonts w:ascii="Times New Roman" w:hAnsi="Times New Roman" w:cs="Times New Roman"/>
                <w:sz w:val="24"/>
                <w:szCs w:val="24"/>
                <w:lang w:val="ru-RU"/>
              </w:rPr>
            </w:pPr>
            <w:r w:rsidRPr="00A2495F">
              <w:rPr>
                <w:rFonts w:ascii="Times New Roman" w:hAnsi="Times New Roman" w:cs="Times New Roman"/>
                <w:sz w:val="24"/>
                <w:szCs w:val="24"/>
                <w:lang w:val="ru-RU"/>
              </w:rPr>
              <w:t>1</w:t>
            </w:r>
          </w:p>
        </w:tc>
        <w:tc>
          <w:tcPr>
            <w:tcW w:w="1417" w:type="dxa"/>
            <w:tcBorders>
              <w:top w:val="single" w:sz="6" w:space="0" w:color="000000"/>
              <w:left w:val="single" w:sz="4" w:space="0" w:color="000000"/>
              <w:bottom w:val="single" w:sz="4" w:space="0" w:color="000000"/>
              <w:right w:val="single" w:sz="4" w:space="0" w:color="000000"/>
            </w:tcBorders>
            <w:tcMar>
              <w:top w:w="0" w:type="dxa"/>
              <w:left w:w="0" w:type="dxa"/>
              <w:bottom w:w="0" w:type="dxa"/>
              <w:right w:w="0" w:type="dxa"/>
            </w:tcMar>
          </w:tcPr>
          <w:p w:rsidR="00CB7115" w:rsidRPr="00A2495F" w:rsidRDefault="00CB7115" w:rsidP="00BE3BD4">
            <w:pPr>
              <w:rPr>
                <w:rFonts w:ascii="Times New Roman" w:hAnsi="Times New Roman" w:cs="Times New Roman"/>
                <w:sz w:val="24"/>
                <w:szCs w:val="24"/>
              </w:rPr>
            </w:pPr>
            <w:r w:rsidRPr="00A2495F">
              <w:rPr>
                <w:rFonts w:ascii="Times New Roman" w:hAnsi="Times New Roman" w:cs="Times New Roman"/>
                <w:sz w:val="24"/>
                <w:szCs w:val="24"/>
              </w:rPr>
              <w:t>videouroki.net,   https://resh.edu.ru/</w:t>
            </w:r>
          </w:p>
        </w:tc>
      </w:tr>
      <w:tr w:rsidR="00A2495F" w:rsidRPr="00A2495F" w:rsidTr="00BE3BD4">
        <w:trPr>
          <w:trHeight w:hRule="exact" w:val="272"/>
        </w:trPr>
        <w:tc>
          <w:tcPr>
            <w:tcW w:w="15502" w:type="dxa"/>
            <w:gridSpan w:val="7"/>
            <w:tcBorders>
              <w:top w:val="single" w:sz="6" w:space="0" w:color="000000"/>
              <w:left w:val="single" w:sz="4" w:space="0" w:color="000000"/>
              <w:bottom w:val="single" w:sz="4" w:space="0" w:color="000000"/>
              <w:right w:val="single" w:sz="4" w:space="0" w:color="000000"/>
            </w:tcBorders>
            <w:tcMar>
              <w:top w:w="0" w:type="dxa"/>
              <w:left w:w="0" w:type="dxa"/>
              <w:bottom w:w="0" w:type="dxa"/>
              <w:right w:w="0" w:type="dxa"/>
            </w:tcMar>
          </w:tcPr>
          <w:p w:rsidR="00A2495F" w:rsidRPr="00A2495F" w:rsidRDefault="00A2495F" w:rsidP="00BE3BD4">
            <w:pPr>
              <w:rPr>
                <w:rFonts w:ascii="Times New Roman" w:hAnsi="Times New Roman" w:cs="Times New Roman"/>
                <w:sz w:val="24"/>
                <w:szCs w:val="24"/>
              </w:rPr>
            </w:pPr>
            <w:proofErr w:type="spellStart"/>
            <w:r w:rsidRPr="00A2495F">
              <w:rPr>
                <w:rFonts w:ascii="Times New Roman" w:hAnsi="Times New Roman" w:cs="Times New Roman"/>
                <w:sz w:val="24"/>
                <w:szCs w:val="24"/>
                <w:lang w:eastAsia="ru-RU"/>
              </w:rPr>
              <w:t>Задачи</w:t>
            </w:r>
            <w:proofErr w:type="spellEnd"/>
            <w:r w:rsidRPr="00A2495F">
              <w:rPr>
                <w:rFonts w:ascii="Times New Roman" w:hAnsi="Times New Roman" w:cs="Times New Roman"/>
                <w:sz w:val="24"/>
                <w:szCs w:val="24"/>
                <w:lang w:eastAsia="ru-RU"/>
              </w:rPr>
              <w:t xml:space="preserve"> </w:t>
            </w:r>
            <w:proofErr w:type="spellStart"/>
            <w:r w:rsidRPr="00A2495F">
              <w:rPr>
                <w:rFonts w:ascii="Times New Roman" w:hAnsi="Times New Roman" w:cs="Times New Roman"/>
                <w:sz w:val="24"/>
                <w:szCs w:val="24"/>
                <w:lang w:eastAsia="ru-RU"/>
              </w:rPr>
              <w:t>на</w:t>
            </w:r>
            <w:proofErr w:type="spellEnd"/>
            <w:r w:rsidRPr="00A2495F">
              <w:rPr>
                <w:rFonts w:ascii="Times New Roman" w:hAnsi="Times New Roman" w:cs="Times New Roman"/>
                <w:sz w:val="24"/>
                <w:szCs w:val="24"/>
                <w:lang w:eastAsia="ru-RU"/>
              </w:rPr>
              <w:t xml:space="preserve"> </w:t>
            </w:r>
            <w:proofErr w:type="spellStart"/>
            <w:r w:rsidRPr="00A2495F">
              <w:rPr>
                <w:rFonts w:ascii="Times New Roman" w:hAnsi="Times New Roman" w:cs="Times New Roman"/>
                <w:sz w:val="24"/>
                <w:szCs w:val="24"/>
                <w:lang w:eastAsia="ru-RU"/>
              </w:rPr>
              <w:t>тему</w:t>
            </w:r>
            <w:proofErr w:type="spellEnd"/>
            <w:r w:rsidRPr="00A2495F">
              <w:rPr>
                <w:rFonts w:ascii="Times New Roman" w:hAnsi="Times New Roman" w:cs="Times New Roman"/>
                <w:sz w:val="24"/>
                <w:szCs w:val="24"/>
                <w:lang w:eastAsia="ru-RU"/>
              </w:rPr>
              <w:t xml:space="preserve"> “</w:t>
            </w:r>
            <w:proofErr w:type="spellStart"/>
            <w:r w:rsidRPr="00A2495F">
              <w:rPr>
                <w:rFonts w:ascii="Times New Roman" w:hAnsi="Times New Roman" w:cs="Times New Roman"/>
                <w:sz w:val="24"/>
                <w:szCs w:val="24"/>
                <w:lang w:eastAsia="ru-RU"/>
              </w:rPr>
              <w:t>Углеводороды</w:t>
            </w:r>
            <w:proofErr w:type="spellEnd"/>
            <w:r w:rsidRPr="00A2495F">
              <w:rPr>
                <w:rFonts w:ascii="Times New Roman" w:hAnsi="Times New Roman" w:cs="Times New Roman"/>
                <w:sz w:val="24"/>
                <w:szCs w:val="24"/>
                <w:lang w:eastAsia="ru-RU"/>
              </w:rPr>
              <w:t>”</w:t>
            </w:r>
          </w:p>
        </w:tc>
      </w:tr>
      <w:tr w:rsidR="00CB7115" w:rsidRPr="00A2495F" w:rsidTr="00CB7115">
        <w:trPr>
          <w:gridAfter w:val="1"/>
          <w:wAfter w:w="62" w:type="dxa"/>
          <w:trHeight w:hRule="exact" w:val="2270"/>
        </w:trPr>
        <w:tc>
          <w:tcPr>
            <w:tcW w:w="39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B7115" w:rsidRPr="00A2495F" w:rsidRDefault="00CB7115" w:rsidP="00BE3BD4">
            <w:pPr>
              <w:autoSpaceDE w:val="0"/>
              <w:autoSpaceDN w:val="0"/>
              <w:spacing w:after="0" w:line="228" w:lineRule="auto"/>
              <w:jc w:val="center"/>
              <w:rPr>
                <w:rFonts w:ascii="Times New Roman" w:hAnsi="Times New Roman" w:cs="Times New Roman"/>
                <w:sz w:val="24"/>
                <w:szCs w:val="24"/>
              </w:rPr>
            </w:pPr>
            <w:r w:rsidRPr="00A2495F">
              <w:rPr>
                <w:rFonts w:ascii="Times New Roman" w:eastAsia="Times New Roman" w:hAnsi="Times New Roman" w:cs="Times New Roman"/>
                <w:color w:val="000000"/>
                <w:w w:val="97"/>
                <w:sz w:val="24"/>
                <w:szCs w:val="24"/>
              </w:rPr>
              <w:t>1.2.</w:t>
            </w:r>
          </w:p>
        </w:tc>
        <w:tc>
          <w:tcPr>
            <w:tcW w:w="103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B7115" w:rsidRPr="00A2495F" w:rsidRDefault="00CB7115" w:rsidP="00BE3BD4">
            <w:pPr>
              <w:autoSpaceDE w:val="0"/>
              <w:autoSpaceDN w:val="0"/>
              <w:spacing w:after="0" w:line="242" w:lineRule="auto"/>
              <w:ind w:left="72" w:right="576"/>
              <w:rPr>
                <w:rFonts w:ascii="Times New Roman" w:hAnsi="Times New Roman" w:cs="Times New Roman"/>
                <w:sz w:val="24"/>
                <w:szCs w:val="24"/>
                <w:lang w:val="ru-RU"/>
              </w:rPr>
            </w:pPr>
            <w:r w:rsidRPr="00A2495F">
              <w:rPr>
                <w:rFonts w:ascii="Times New Roman" w:hAnsi="Times New Roman" w:cs="Times New Roman"/>
                <w:sz w:val="24"/>
                <w:szCs w:val="24"/>
                <w:lang w:val="ru-RU"/>
              </w:rPr>
              <w:t>Задачи на тему «</w:t>
            </w:r>
            <w:proofErr w:type="spellStart"/>
            <w:r w:rsidRPr="00A2495F">
              <w:rPr>
                <w:rFonts w:ascii="Times New Roman" w:hAnsi="Times New Roman" w:cs="Times New Roman"/>
                <w:sz w:val="24"/>
                <w:szCs w:val="24"/>
                <w:lang w:val="ru-RU"/>
              </w:rPr>
              <w:t>Алканы</w:t>
            </w:r>
            <w:proofErr w:type="spellEnd"/>
            <w:r w:rsidRPr="00A2495F">
              <w:rPr>
                <w:rFonts w:ascii="Times New Roman" w:hAnsi="Times New Roman" w:cs="Times New Roman"/>
                <w:sz w:val="24"/>
                <w:szCs w:val="24"/>
                <w:lang w:val="ru-RU"/>
              </w:rPr>
              <w:t>»</w:t>
            </w:r>
          </w:p>
          <w:p w:rsidR="00CB7115" w:rsidRPr="00A2495F" w:rsidRDefault="00CB7115" w:rsidP="00BE3BD4">
            <w:pPr>
              <w:autoSpaceDE w:val="0"/>
              <w:autoSpaceDN w:val="0"/>
              <w:spacing w:after="0" w:line="242" w:lineRule="auto"/>
              <w:ind w:left="72" w:right="576"/>
              <w:rPr>
                <w:rFonts w:ascii="Times New Roman" w:hAnsi="Times New Roman" w:cs="Times New Roman"/>
                <w:sz w:val="24"/>
                <w:szCs w:val="24"/>
                <w:lang w:val="ru-RU"/>
              </w:rPr>
            </w:pPr>
            <w:r w:rsidRPr="00A2495F">
              <w:rPr>
                <w:rFonts w:ascii="Times New Roman" w:hAnsi="Times New Roman" w:cs="Times New Roman"/>
                <w:sz w:val="24"/>
                <w:szCs w:val="24"/>
                <w:lang w:val="ru-RU"/>
              </w:rPr>
              <w:t>Задачи на тему “</w:t>
            </w:r>
            <w:proofErr w:type="spellStart"/>
            <w:r w:rsidRPr="00A2495F">
              <w:rPr>
                <w:rFonts w:ascii="Times New Roman" w:hAnsi="Times New Roman" w:cs="Times New Roman"/>
                <w:sz w:val="24"/>
                <w:szCs w:val="24"/>
                <w:lang w:val="ru-RU"/>
              </w:rPr>
              <w:t>Циклоалканы</w:t>
            </w:r>
            <w:proofErr w:type="spellEnd"/>
            <w:r w:rsidRPr="00A2495F">
              <w:rPr>
                <w:rFonts w:ascii="Times New Roman" w:hAnsi="Times New Roman" w:cs="Times New Roman"/>
                <w:sz w:val="24"/>
                <w:szCs w:val="24"/>
                <w:lang w:val="ru-RU"/>
              </w:rPr>
              <w:t>”.</w:t>
            </w:r>
          </w:p>
          <w:p w:rsidR="00CB7115" w:rsidRPr="00A2495F" w:rsidRDefault="00CB7115" w:rsidP="00BE3BD4">
            <w:pPr>
              <w:autoSpaceDE w:val="0"/>
              <w:autoSpaceDN w:val="0"/>
              <w:spacing w:after="0" w:line="242" w:lineRule="auto"/>
              <w:ind w:left="72" w:right="576"/>
              <w:rPr>
                <w:rFonts w:ascii="Times New Roman" w:hAnsi="Times New Roman" w:cs="Times New Roman"/>
                <w:sz w:val="24"/>
                <w:szCs w:val="24"/>
                <w:lang w:val="ru-RU"/>
              </w:rPr>
            </w:pPr>
            <w:r w:rsidRPr="00A2495F">
              <w:rPr>
                <w:rFonts w:ascii="Times New Roman" w:hAnsi="Times New Roman" w:cs="Times New Roman"/>
                <w:sz w:val="24"/>
                <w:szCs w:val="24"/>
                <w:lang w:val="ru-RU"/>
              </w:rPr>
              <w:t>Задачи на тему “</w:t>
            </w:r>
            <w:proofErr w:type="spellStart"/>
            <w:r w:rsidRPr="00A2495F">
              <w:rPr>
                <w:rFonts w:ascii="Times New Roman" w:hAnsi="Times New Roman" w:cs="Times New Roman"/>
                <w:sz w:val="24"/>
                <w:szCs w:val="24"/>
                <w:lang w:val="ru-RU"/>
              </w:rPr>
              <w:t>Алкены</w:t>
            </w:r>
            <w:proofErr w:type="spellEnd"/>
            <w:r w:rsidRPr="00A2495F">
              <w:rPr>
                <w:rFonts w:ascii="Times New Roman" w:hAnsi="Times New Roman" w:cs="Times New Roman"/>
                <w:sz w:val="24"/>
                <w:szCs w:val="24"/>
                <w:lang w:val="ru-RU"/>
              </w:rPr>
              <w:t>”.</w:t>
            </w:r>
          </w:p>
          <w:p w:rsidR="00CB7115" w:rsidRPr="00A2495F" w:rsidRDefault="00CB7115" w:rsidP="00BE3BD4">
            <w:pPr>
              <w:autoSpaceDE w:val="0"/>
              <w:autoSpaceDN w:val="0"/>
              <w:spacing w:after="0" w:line="242" w:lineRule="auto"/>
              <w:ind w:left="72" w:right="576"/>
              <w:rPr>
                <w:rFonts w:ascii="Times New Roman" w:hAnsi="Times New Roman" w:cs="Times New Roman"/>
                <w:sz w:val="24"/>
                <w:szCs w:val="24"/>
                <w:lang w:val="ru-RU"/>
              </w:rPr>
            </w:pPr>
            <w:r w:rsidRPr="00A2495F">
              <w:rPr>
                <w:rFonts w:ascii="Times New Roman" w:hAnsi="Times New Roman" w:cs="Times New Roman"/>
                <w:sz w:val="24"/>
                <w:szCs w:val="24"/>
                <w:lang w:val="ru-RU"/>
              </w:rPr>
              <w:t>Задачи на тему “</w:t>
            </w:r>
            <w:proofErr w:type="spellStart"/>
            <w:r w:rsidRPr="00A2495F">
              <w:rPr>
                <w:rFonts w:ascii="Times New Roman" w:hAnsi="Times New Roman" w:cs="Times New Roman"/>
                <w:sz w:val="24"/>
                <w:szCs w:val="24"/>
                <w:lang w:val="ru-RU"/>
              </w:rPr>
              <w:t>Алкадиены</w:t>
            </w:r>
            <w:proofErr w:type="spellEnd"/>
            <w:r w:rsidRPr="00A2495F">
              <w:rPr>
                <w:rFonts w:ascii="Times New Roman" w:hAnsi="Times New Roman" w:cs="Times New Roman"/>
                <w:sz w:val="24"/>
                <w:szCs w:val="24"/>
                <w:lang w:val="ru-RU"/>
              </w:rPr>
              <w:t>”.</w:t>
            </w:r>
          </w:p>
          <w:p w:rsidR="00CB7115" w:rsidRPr="00A2495F" w:rsidRDefault="00CB7115" w:rsidP="00BE3BD4">
            <w:pPr>
              <w:autoSpaceDE w:val="0"/>
              <w:autoSpaceDN w:val="0"/>
              <w:spacing w:after="0" w:line="242" w:lineRule="auto"/>
              <w:ind w:left="72" w:right="576"/>
              <w:rPr>
                <w:rFonts w:ascii="Times New Roman" w:hAnsi="Times New Roman" w:cs="Times New Roman"/>
                <w:sz w:val="24"/>
                <w:szCs w:val="24"/>
                <w:lang w:val="ru-RU"/>
              </w:rPr>
            </w:pPr>
            <w:r w:rsidRPr="00A2495F">
              <w:rPr>
                <w:rFonts w:ascii="Times New Roman" w:hAnsi="Times New Roman" w:cs="Times New Roman"/>
                <w:sz w:val="24"/>
                <w:szCs w:val="24"/>
                <w:lang w:val="ru-RU"/>
              </w:rPr>
              <w:t>Задачи на тему “</w:t>
            </w:r>
            <w:proofErr w:type="spellStart"/>
            <w:r w:rsidRPr="00A2495F">
              <w:rPr>
                <w:rFonts w:ascii="Times New Roman" w:hAnsi="Times New Roman" w:cs="Times New Roman"/>
                <w:sz w:val="24"/>
                <w:szCs w:val="24"/>
                <w:lang w:val="ru-RU"/>
              </w:rPr>
              <w:t>Алкины</w:t>
            </w:r>
            <w:proofErr w:type="spellEnd"/>
            <w:r w:rsidRPr="00A2495F">
              <w:rPr>
                <w:rFonts w:ascii="Times New Roman" w:hAnsi="Times New Roman" w:cs="Times New Roman"/>
                <w:sz w:val="24"/>
                <w:szCs w:val="24"/>
                <w:lang w:val="ru-RU"/>
              </w:rPr>
              <w:t>”.</w:t>
            </w:r>
          </w:p>
          <w:p w:rsidR="00CB7115" w:rsidRPr="00A2495F" w:rsidRDefault="00CB7115" w:rsidP="00BE3BD4">
            <w:pPr>
              <w:autoSpaceDE w:val="0"/>
              <w:autoSpaceDN w:val="0"/>
              <w:spacing w:after="0" w:line="242" w:lineRule="auto"/>
              <w:ind w:left="72" w:right="576"/>
              <w:rPr>
                <w:rFonts w:ascii="Times New Roman" w:hAnsi="Times New Roman" w:cs="Times New Roman"/>
                <w:sz w:val="24"/>
                <w:szCs w:val="24"/>
                <w:lang w:val="ru-RU"/>
              </w:rPr>
            </w:pPr>
            <w:r w:rsidRPr="00A2495F">
              <w:rPr>
                <w:rFonts w:ascii="Times New Roman" w:hAnsi="Times New Roman" w:cs="Times New Roman"/>
                <w:sz w:val="24"/>
                <w:szCs w:val="24"/>
                <w:lang w:val="ru-RU"/>
              </w:rPr>
              <w:t>Задачи на тему “Бензол и его гомологи”.</w:t>
            </w:r>
          </w:p>
          <w:p w:rsidR="00CB7115" w:rsidRPr="00A2495F" w:rsidRDefault="00CB7115" w:rsidP="00BE3BD4">
            <w:pPr>
              <w:autoSpaceDE w:val="0"/>
              <w:autoSpaceDN w:val="0"/>
              <w:spacing w:after="0" w:line="242" w:lineRule="auto"/>
              <w:ind w:left="72" w:right="576"/>
              <w:rPr>
                <w:rFonts w:ascii="Times New Roman" w:hAnsi="Times New Roman" w:cs="Times New Roman"/>
                <w:sz w:val="24"/>
                <w:szCs w:val="24"/>
                <w:lang w:val="ru-RU"/>
              </w:rPr>
            </w:pPr>
            <w:r w:rsidRPr="00A2495F">
              <w:rPr>
                <w:rFonts w:ascii="Times New Roman" w:hAnsi="Times New Roman" w:cs="Times New Roman"/>
                <w:sz w:val="24"/>
                <w:szCs w:val="24"/>
                <w:lang w:val="ru-RU"/>
              </w:rPr>
              <w:t>Комбинированные задачи по разделу “Углеводороды”.</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B7115" w:rsidRPr="00A2495F" w:rsidRDefault="00CB7115" w:rsidP="00BE3BD4">
            <w:pPr>
              <w:autoSpaceDE w:val="0"/>
              <w:autoSpaceDN w:val="0"/>
              <w:spacing w:after="0" w:line="228" w:lineRule="auto"/>
              <w:ind w:left="72"/>
              <w:rPr>
                <w:rFonts w:ascii="Times New Roman" w:hAnsi="Times New Roman" w:cs="Times New Roman"/>
                <w:sz w:val="24"/>
                <w:szCs w:val="24"/>
                <w:lang w:val="ru-RU"/>
              </w:rPr>
            </w:pPr>
            <w:r w:rsidRPr="00A2495F">
              <w:rPr>
                <w:rFonts w:ascii="Times New Roman" w:eastAsia="Times New Roman" w:hAnsi="Times New Roman" w:cs="Times New Roman"/>
                <w:color w:val="000000"/>
                <w:w w:val="97"/>
                <w:sz w:val="24"/>
                <w:szCs w:val="24"/>
                <w:lang w:val="ru-RU"/>
              </w:rPr>
              <w:t>10</w:t>
            </w: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B7115" w:rsidRPr="00A2495F" w:rsidRDefault="00CB7115" w:rsidP="00BE3BD4">
            <w:pPr>
              <w:spacing w:after="0"/>
              <w:rPr>
                <w:rFonts w:ascii="Times New Roman" w:eastAsiaTheme="minorHAnsi" w:hAnsi="Times New Roman" w:cs="Times New Roman"/>
                <w:sz w:val="24"/>
                <w:szCs w:val="24"/>
                <w:lang w:val="ru-RU"/>
              </w:rPr>
            </w:pP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B7115" w:rsidRPr="00A2495F" w:rsidRDefault="00CB7115" w:rsidP="00BE3BD4">
            <w:pPr>
              <w:spacing w:after="0"/>
              <w:rPr>
                <w:rFonts w:ascii="Times New Roman" w:eastAsiaTheme="minorHAnsi" w:hAnsi="Times New Roman" w:cs="Times New Roman"/>
                <w:sz w:val="24"/>
                <w:szCs w:val="24"/>
                <w:lang w:val="ru-RU"/>
              </w:rPr>
            </w:pPr>
            <w:r w:rsidRPr="00A2495F">
              <w:rPr>
                <w:rFonts w:ascii="Times New Roman" w:eastAsiaTheme="minorHAnsi" w:hAnsi="Times New Roman" w:cs="Times New Roman"/>
                <w:sz w:val="24"/>
                <w:szCs w:val="24"/>
                <w:lang w:val="ru-RU"/>
              </w:rPr>
              <w:t>2</w:t>
            </w:r>
          </w:p>
        </w:tc>
        <w:tc>
          <w:tcPr>
            <w:tcW w:w="141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B7115" w:rsidRPr="00A2495F" w:rsidRDefault="00CB7115" w:rsidP="00BE3BD4">
            <w:pPr>
              <w:rPr>
                <w:rFonts w:ascii="Times New Roman" w:hAnsi="Times New Roman" w:cs="Times New Roman"/>
                <w:sz w:val="24"/>
                <w:szCs w:val="24"/>
              </w:rPr>
            </w:pPr>
            <w:r w:rsidRPr="00A2495F">
              <w:rPr>
                <w:rFonts w:ascii="Times New Roman" w:hAnsi="Times New Roman" w:cs="Times New Roman"/>
                <w:sz w:val="24"/>
                <w:szCs w:val="24"/>
              </w:rPr>
              <w:t>videouroki.net,   https://resh.edu.ru/</w:t>
            </w:r>
          </w:p>
        </w:tc>
      </w:tr>
      <w:tr w:rsidR="00A2495F" w:rsidRPr="008D244E" w:rsidTr="00BE3BD4">
        <w:trPr>
          <w:trHeight w:hRule="exact" w:val="275"/>
        </w:trPr>
        <w:tc>
          <w:tcPr>
            <w:tcW w:w="15502"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2495F" w:rsidRPr="00A2495F" w:rsidRDefault="00A2495F" w:rsidP="00BE3BD4">
            <w:pPr>
              <w:rPr>
                <w:rFonts w:ascii="Times New Roman" w:hAnsi="Times New Roman" w:cs="Times New Roman"/>
                <w:sz w:val="24"/>
                <w:szCs w:val="24"/>
                <w:lang w:val="ru-RU"/>
              </w:rPr>
            </w:pPr>
            <w:r w:rsidRPr="00A2495F">
              <w:rPr>
                <w:rFonts w:ascii="Times New Roman" w:hAnsi="Times New Roman" w:cs="Times New Roman"/>
                <w:sz w:val="24"/>
                <w:szCs w:val="24"/>
                <w:lang w:val="ru-RU" w:eastAsia="ru-RU"/>
              </w:rPr>
              <w:t>Задачи на тему “Кислородсодержащие и азотсодержащие органические вещества”</w:t>
            </w:r>
          </w:p>
        </w:tc>
      </w:tr>
      <w:tr w:rsidR="00CB7115" w:rsidRPr="00A2495F" w:rsidTr="00CB7115">
        <w:trPr>
          <w:gridAfter w:val="1"/>
          <w:wAfter w:w="62" w:type="dxa"/>
          <w:trHeight w:hRule="exact" w:val="1569"/>
        </w:trPr>
        <w:tc>
          <w:tcPr>
            <w:tcW w:w="39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B7115" w:rsidRPr="00A2495F" w:rsidRDefault="00CB7115" w:rsidP="00BE3BD4">
            <w:pPr>
              <w:autoSpaceDE w:val="0"/>
              <w:autoSpaceDN w:val="0"/>
              <w:spacing w:after="0" w:line="230" w:lineRule="auto"/>
              <w:jc w:val="center"/>
              <w:rPr>
                <w:rFonts w:ascii="Times New Roman" w:hAnsi="Times New Roman" w:cs="Times New Roman"/>
                <w:sz w:val="24"/>
                <w:szCs w:val="24"/>
              </w:rPr>
            </w:pPr>
            <w:r w:rsidRPr="00A2495F">
              <w:rPr>
                <w:rFonts w:ascii="Times New Roman" w:eastAsia="Times New Roman" w:hAnsi="Times New Roman" w:cs="Times New Roman"/>
                <w:color w:val="000000"/>
                <w:w w:val="97"/>
                <w:sz w:val="24"/>
                <w:szCs w:val="24"/>
              </w:rPr>
              <w:t>1.3.</w:t>
            </w:r>
          </w:p>
        </w:tc>
        <w:tc>
          <w:tcPr>
            <w:tcW w:w="103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B7115" w:rsidRPr="00A2495F" w:rsidRDefault="00CB7115" w:rsidP="00BE3BD4">
            <w:pPr>
              <w:autoSpaceDE w:val="0"/>
              <w:autoSpaceDN w:val="0"/>
              <w:spacing w:after="0" w:line="242" w:lineRule="auto"/>
              <w:rPr>
                <w:rFonts w:ascii="Times New Roman" w:hAnsi="Times New Roman" w:cs="Times New Roman"/>
                <w:sz w:val="24"/>
                <w:szCs w:val="24"/>
                <w:lang w:val="ru-RU"/>
              </w:rPr>
            </w:pPr>
            <w:r w:rsidRPr="00A2495F">
              <w:rPr>
                <w:rFonts w:ascii="Times New Roman" w:hAnsi="Times New Roman" w:cs="Times New Roman"/>
                <w:sz w:val="24"/>
                <w:szCs w:val="24"/>
                <w:lang w:val="ru-RU"/>
              </w:rPr>
              <w:t>Задачи на тему “Предельные одноатомные спирты”.</w:t>
            </w:r>
          </w:p>
          <w:p w:rsidR="00CB7115" w:rsidRPr="00A2495F" w:rsidRDefault="00CB7115" w:rsidP="00BE3BD4">
            <w:pPr>
              <w:autoSpaceDE w:val="0"/>
              <w:autoSpaceDN w:val="0"/>
              <w:spacing w:after="0" w:line="242" w:lineRule="auto"/>
              <w:rPr>
                <w:rFonts w:ascii="Times New Roman" w:hAnsi="Times New Roman" w:cs="Times New Roman"/>
                <w:sz w:val="24"/>
                <w:szCs w:val="24"/>
                <w:lang w:val="ru-RU"/>
              </w:rPr>
            </w:pPr>
            <w:r w:rsidRPr="00A2495F">
              <w:rPr>
                <w:rFonts w:ascii="Times New Roman" w:hAnsi="Times New Roman" w:cs="Times New Roman"/>
                <w:sz w:val="24"/>
                <w:szCs w:val="24"/>
                <w:lang w:val="ru-RU"/>
              </w:rPr>
              <w:t>Задачи на тему “Многоатомные спирты – этиленгликоль и глицерин”.</w:t>
            </w:r>
          </w:p>
          <w:p w:rsidR="00CB7115" w:rsidRPr="00A2495F" w:rsidRDefault="00CB7115" w:rsidP="00BE3BD4">
            <w:pPr>
              <w:autoSpaceDE w:val="0"/>
              <w:autoSpaceDN w:val="0"/>
              <w:spacing w:after="0" w:line="242" w:lineRule="auto"/>
              <w:rPr>
                <w:rFonts w:ascii="Times New Roman" w:hAnsi="Times New Roman" w:cs="Times New Roman"/>
                <w:sz w:val="24"/>
                <w:szCs w:val="24"/>
                <w:lang w:val="ru-RU"/>
              </w:rPr>
            </w:pPr>
            <w:r w:rsidRPr="00A2495F">
              <w:rPr>
                <w:rFonts w:ascii="Times New Roman" w:hAnsi="Times New Roman" w:cs="Times New Roman"/>
                <w:sz w:val="24"/>
                <w:szCs w:val="24"/>
                <w:lang w:val="ru-RU"/>
              </w:rPr>
              <w:t>Задачи на тему “Фенолы и ароматические спирты”.</w:t>
            </w:r>
          </w:p>
          <w:p w:rsidR="00CB7115" w:rsidRPr="00A2495F" w:rsidRDefault="00CB7115" w:rsidP="00BE3BD4">
            <w:pPr>
              <w:autoSpaceDE w:val="0"/>
              <w:autoSpaceDN w:val="0"/>
              <w:spacing w:after="0" w:line="242" w:lineRule="auto"/>
              <w:rPr>
                <w:rFonts w:ascii="Times New Roman" w:hAnsi="Times New Roman" w:cs="Times New Roman"/>
                <w:sz w:val="24"/>
                <w:szCs w:val="24"/>
                <w:lang w:val="ru-RU"/>
              </w:rPr>
            </w:pPr>
            <w:r w:rsidRPr="00A2495F">
              <w:rPr>
                <w:rFonts w:ascii="Times New Roman" w:hAnsi="Times New Roman" w:cs="Times New Roman"/>
                <w:sz w:val="24"/>
                <w:szCs w:val="24"/>
                <w:lang w:val="ru-RU"/>
              </w:rPr>
              <w:t>Задачи на тему “Карбонильные соединения – альдегиды и кетоны”.</w:t>
            </w:r>
          </w:p>
          <w:p w:rsidR="00CB7115" w:rsidRPr="00A2495F" w:rsidRDefault="00CB7115" w:rsidP="00BE3BD4">
            <w:pPr>
              <w:autoSpaceDE w:val="0"/>
              <w:autoSpaceDN w:val="0"/>
              <w:spacing w:after="0" w:line="242" w:lineRule="auto"/>
              <w:rPr>
                <w:rFonts w:ascii="Times New Roman" w:hAnsi="Times New Roman" w:cs="Times New Roman"/>
                <w:sz w:val="24"/>
                <w:szCs w:val="24"/>
                <w:lang w:val="ru-RU"/>
              </w:rPr>
            </w:pPr>
            <w:r w:rsidRPr="00A2495F">
              <w:rPr>
                <w:rFonts w:ascii="Times New Roman" w:hAnsi="Times New Roman" w:cs="Times New Roman"/>
                <w:sz w:val="24"/>
                <w:szCs w:val="24"/>
                <w:lang w:val="ru-RU"/>
              </w:rPr>
              <w:t>Задачи на тему “Предельные одноосновные карбоновые кислоты”.</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B7115" w:rsidRPr="00A2495F" w:rsidRDefault="00CB7115" w:rsidP="00BE3BD4">
            <w:pPr>
              <w:autoSpaceDE w:val="0"/>
              <w:autoSpaceDN w:val="0"/>
              <w:spacing w:after="0" w:line="230" w:lineRule="auto"/>
              <w:ind w:left="72"/>
              <w:rPr>
                <w:rFonts w:ascii="Times New Roman" w:hAnsi="Times New Roman" w:cs="Times New Roman"/>
                <w:sz w:val="24"/>
                <w:szCs w:val="24"/>
                <w:lang w:val="ru-RU"/>
              </w:rPr>
            </w:pPr>
            <w:r w:rsidRPr="00A2495F">
              <w:rPr>
                <w:rFonts w:ascii="Times New Roman" w:hAnsi="Times New Roman" w:cs="Times New Roman"/>
                <w:sz w:val="24"/>
                <w:szCs w:val="24"/>
                <w:lang w:val="ru-RU"/>
              </w:rPr>
              <w:t>10</w:t>
            </w: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B7115" w:rsidRPr="00A2495F" w:rsidRDefault="00CB7115" w:rsidP="00BE3BD4">
            <w:pPr>
              <w:spacing w:after="0"/>
              <w:rPr>
                <w:rFonts w:ascii="Times New Roman" w:eastAsiaTheme="minorHAnsi" w:hAnsi="Times New Roman" w:cs="Times New Roman"/>
                <w:sz w:val="24"/>
                <w:szCs w:val="24"/>
                <w:lang w:val="ru-RU"/>
              </w:rPr>
            </w:pP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B7115" w:rsidRPr="00A2495F" w:rsidRDefault="00CB7115" w:rsidP="00BE3BD4">
            <w:pPr>
              <w:rPr>
                <w:rFonts w:ascii="Times New Roman" w:hAnsi="Times New Roman" w:cs="Times New Roman"/>
                <w:sz w:val="24"/>
                <w:szCs w:val="24"/>
                <w:lang w:val="ru-RU"/>
              </w:rPr>
            </w:pPr>
            <w:r w:rsidRPr="00A2495F">
              <w:rPr>
                <w:rFonts w:ascii="Times New Roman" w:hAnsi="Times New Roman" w:cs="Times New Roman"/>
                <w:sz w:val="24"/>
                <w:szCs w:val="24"/>
                <w:lang w:val="ru-RU"/>
              </w:rPr>
              <w:t>3</w:t>
            </w:r>
          </w:p>
        </w:tc>
        <w:tc>
          <w:tcPr>
            <w:tcW w:w="141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B7115" w:rsidRPr="00A2495F" w:rsidRDefault="00CB7115" w:rsidP="00BE3BD4">
            <w:pPr>
              <w:rPr>
                <w:rFonts w:ascii="Times New Roman" w:hAnsi="Times New Roman" w:cs="Times New Roman"/>
                <w:sz w:val="24"/>
                <w:szCs w:val="24"/>
              </w:rPr>
            </w:pPr>
            <w:r w:rsidRPr="00A2495F">
              <w:rPr>
                <w:rFonts w:ascii="Times New Roman" w:hAnsi="Times New Roman" w:cs="Times New Roman"/>
                <w:sz w:val="24"/>
                <w:szCs w:val="24"/>
              </w:rPr>
              <w:t>videouroki.net,   https://resh.edu.ru/</w:t>
            </w:r>
          </w:p>
        </w:tc>
      </w:tr>
      <w:tr w:rsidR="00A2495F" w:rsidRPr="008D244E" w:rsidTr="00BE3BD4">
        <w:trPr>
          <w:trHeight w:hRule="exact" w:val="434"/>
        </w:trPr>
        <w:tc>
          <w:tcPr>
            <w:tcW w:w="15502"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2495F" w:rsidRPr="00A2495F" w:rsidRDefault="00A2495F" w:rsidP="00BE3BD4">
            <w:pPr>
              <w:rPr>
                <w:rFonts w:ascii="Times New Roman" w:hAnsi="Times New Roman" w:cs="Times New Roman"/>
                <w:sz w:val="24"/>
                <w:szCs w:val="24"/>
                <w:lang w:val="ru-RU"/>
              </w:rPr>
            </w:pPr>
            <w:r w:rsidRPr="00A2495F">
              <w:rPr>
                <w:rFonts w:ascii="Times New Roman" w:hAnsi="Times New Roman" w:cs="Times New Roman"/>
                <w:sz w:val="24"/>
                <w:szCs w:val="24"/>
                <w:lang w:val="ru-RU" w:eastAsia="ru-RU"/>
              </w:rPr>
              <w:t>Задачи на генетическую взаимосвязь между классами веществ.</w:t>
            </w:r>
          </w:p>
        </w:tc>
      </w:tr>
    </w:tbl>
    <w:p w:rsidR="00A2495F" w:rsidRPr="00A2495F" w:rsidRDefault="00A2495F" w:rsidP="00A2495F">
      <w:pPr>
        <w:autoSpaceDE w:val="0"/>
        <w:autoSpaceDN w:val="0"/>
        <w:spacing w:after="0" w:line="14" w:lineRule="exact"/>
        <w:rPr>
          <w:rFonts w:ascii="Times New Roman" w:hAnsi="Times New Roman" w:cs="Times New Roman"/>
          <w:sz w:val="24"/>
          <w:szCs w:val="24"/>
          <w:lang w:val="ru-RU"/>
        </w:rPr>
      </w:pPr>
    </w:p>
    <w:p w:rsidR="00A2495F" w:rsidRPr="00A2495F" w:rsidRDefault="00A2495F" w:rsidP="00A2495F">
      <w:pPr>
        <w:spacing w:after="0"/>
        <w:rPr>
          <w:rFonts w:ascii="Times New Roman" w:hAnsi="Times New Roman" w:cs="Times New Roman"/>
          <w:sz w:val="24"/>
          <w:szCs w:val="24"/>
          <w:lang w:val="ru-RU"/>
        </w:rPr>
        <w:sectPr w:rsidR="00A2495F" w:rsidRPr="00A2495F">
          <w:pgSz w:w="16840" w:h="11900"/>
          <w:pgMar w:top="282" w:right="640" w:bottom="652" w:left="666" w:header="720" w:footer="720" w:gutter="0"/>
          <w:cols w:space="720"/>
        </w:sectPr>
      </w:pPr>
    </w:p>
    <w:p w:rsidR="00A2495F" w:rsidRPr="00A2495F" w:rsidRDefault="00A2495F" w:rsidP="00A2495F">
      <w:pPr>
        <w:autoSpaceDE w:val="0"/>
        <w:autoSpaceDN w:val="0"/>
        <w:spacing w:after="66" w:line="220" w:lineRule="exact"/>
        <w:rPr>
          <w:rFonts w:ascii="Times New Roman" w:hAnsi="Times New Roman" w:cs="Times New Roman"/>
          <w:sz w:val="24"/>
          <w:szCs w:val="24"/>
          <w:lang w:val="ru-RU"/>
        </w:rPr>
      </w:pPr>
    </w:p>
    <w:tbl>
      <w:tblPr>
        <w:tblW w:w="15451" w:type="dxa"/>
        <w:tblInd w:w="-704" w:type="dxa"/>
        <w:tblLayout w:type="fixed"/>
        <w:tblLook w:val="04A0" w:firstRow="1" w:lastRow="0" w:firstColumn="1" w:lastColumn="0" w:noHBand="0" w:noVBand="1"/>
      </w:tblPr>
      <w:tblGrid>
        <w:gridCol w:w="425"/>
        <w:gridCol w:w="10339"/>
        <w:gridCol w:w="567"/>
        <w:gridCol w:w="1134"/>
        <w:gridCol w:w="1417"/>
        <w:gridCol w:w="1559"/>
        <w:gridCol w:w="10"/>
      </w:tblGrid>
      <w:tr w:rsidR="00CB7115" w:rsidRPr="00A2495F" w:rsidTr="008D244E">
        <w:trPr>
          <w:gridAfter w:val="1"/>
          <w:wAfter w:w="10" w:type="dxa"/>
          <w:trHeight w:hRule="exact" w:val="1843"/>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B7115" w:rsidRPr="00A2495F" w:rsidRDefault="00CB7115" w:rsidP="00BE3BD4">
            <w:pPr>
              <w:autoSpaceDE w:val="0"/>
              <w:autoSpaceDN w:val="0"/>
              <w:spacing w:before="78" w:after="0" w:line="228" w:lineRule="auto"/>
              <w:jc w:val="center"/>
              <w:rPr>
                <w:rFonts w:ascii="Times New Roman" w:hAnsi="Times New Roman" w:cs="Times New Roman"/>
                <w:sz w:val="24"/>
                <w:szCs w:val="24"/>
              </w:rPr>
            </w:pPr>
            <w:r w:rsidRPr="00A2495F">
              <w:rPr>
                <w:rFonts w:ascii="Times New Roman" w:eastAsia="Times New Roman" w:hAnsi="Times New Roman" w:cs="Times New Roman"/>
                <w:color w:val="000000"/>
                <w:w w:val="97"/>
                <w:sz w:val="24"/>
                <w:szCs w:val="24"/>
                <w:lang w:val="ru-RU"/>
              </w:rPr>
              <w:t>1.4</w:t>
            </w:r>
            <w:r w:rsidRPr="00A2495F">
              <w:rPr>
                <w:rFonts w:ascii="Times New Roman" w:eastAsia="Times New Roman" w:hAnsi="Times New Roman" w:cs="Times New Roman"/>
                <w:color w:val="000000"/>
                <w:w w:val="97"/>
                <w:sz w:val="24"/>
                <w:szCs w:val="24"/>
              </w:rPr>
              <w:t>.</w:t>
            </w:r>
          </w:p>
        </w:tc>
        <w:tc>
          <w:tcPr>
            <w:tcW w:w="103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B7115" w:rsidRPr="00A2495F" w:rsidRDefault="00CB7115" w:rsidP="00BE3BD4">
            <w:pPr>
              <w:autoSpaceDE w:val="0"/>
              <w:autoSpaceDN w:val="0"/>
              <w:spacing w:before="78" w:after="0" w:line="242" w:lineRule="auto"/>
              <w:ind w:left="72" w:right="432"/>
              <w:rPr>
                <w:rFonts w:ascii="Times New Roman" w:hAnsi="Times New Roman" w:cs="Times New Roman"/>
                <w:sz w:val="24"/>
                <w:szCs w:val="24"/>
                <w:lang w:val="ru-RU"/>
              </w:rPr>
            </w:pPr>
            <w:r w:rsidRPr="00A2495F">
              <w:rPr>
                <w:rFonts w:ascii="Times New Roman" w:hAnsi="Times New Roman" w:cs="Times New Roman"/>
                <w:sz w:val="24"/>
                <w:szCs w:val="24"/>
                <w:lang w:val="ru-RU"/>
              </w:rPr>
              <w:t>Задачи на тему “Непредельные, двухосновные и ароматические карбоновые кислоты”.</w:t>
            </w:r>
          </w:p>
          <w:p w:rsidR="00CB7115" w:rsidRPr="00A2495F" w:rsidRDefault="00CB7115" w:rsidP="00BE3BD4">
            <w:pPr>
              <w:autoSpaceDE w:val="0"/>
              <w:autoSpaceDN w:val="0"/>
              <w:spacing w:before="78" w:after="0" w:line="242" w:lineRule="auto"/>
              <w:ind w:left="72" w:right="432"/>
              <w:rPr>
                <w:rFonts w:ascii="Times New Roman" w:hAnsi="Times New Roman" w:cs="Times New Roman"/>
                <w:sz w:val="24"/>
                <w:szCs w:val="24"/>
                <w:lang w:val="ru-RU"/>
              </w:rPr>
            </w:pPr>
            <w:r w:rsidRPr="00A2495F">
              <w:rPr>
                <w:rFonts w:ascii="Times New Roman" w:hAnsi="Times New Roman" w:cs="Times New Roman"/>
                <w:sz w:val="24"/>
                <w:szCs w:val="24"/>
                <w:lang w:val="ru-RU"/>
              </w:rPr>
              <w:t>Задачи на тему “Амины и аминокислоты”.</w:t>
            </w:r>
          </w:p>
          <w:p w:rsidR="00CB7115" w:rsidRPr="00A2495F" w:rsidRDefault="00CB7115" w:rsidP="00BE3BD4">
            <w:pPr>
              <w:autoSpaceDE w:val="0"/>
              <w:autoSpaceDN w:val="0"/>
              <w:spacing w:before="78" w:after="0" w:line="242" w:lineRule="auto"/>
              <w:ind w:left="72" w:right="432"/>
              <w:rPr>
                <w:rFonts w:ascii="Times New Roman" w:hAnsi="Times New Roman" w:cs="Times New Roman"/>
                <w:sz w:val="24"/>
                <w:szCs w:val="24"/>
                <w:lang w:val="ru-RU"/>
              </w:rPr>
            </w:pPr>
            <w:r w:rsidRPr="00A2495F">
              <w:rPr>
                <w:rFonts w:ascii="Times New Roman" w:hAnsi="Times New Roman" w:cs="Times New Roman"/>
                <w:sz w:val="24"/>
                <w:szCs w:val="24"/>
                <w:lang w:val="ru-RU"/>
              </w:rPr>
              <w:t>Задачи на тему “Жиры. Углеводы. Белки”.</w:t>
            </w:r>
          </w:p>
          <w:p w:rsidR="00CB7115" w:rsidRPr="00A2495F" w:rsidRDefault="00CB7115" w:rsidP="00BE3BD4">
            <w:pPr>
              <w:autoSpaceDE w:val="0"/>
              <w:autoSpaceDN w:val="0"/>
              <w:spacing w:before="78" w:after="0" w:line="242" w:lineRule="auto"/>
              <w:ind w:left="72" w:right="432"/>
              <w:rPr>
                <w:rFonts w:ascii="Times New Roman" w:hAnsi="Times New Roman" w:cs="Times New Roman"/>
                <w:sz w:val="24"/>
                <w:szCs w:val="24"/>
                <w:lang w:val="ru-RU"/>
              </w:rPr>
            </w:pPr>
            <w:r w:rsidRPr="00A2495F">
              <w:rPr>
                <w:rFonts w:ascii="Times New Roman" w:hAnsi="Times New Roman" w:cs="Times New Roman"/>
                <w:sz w:val="24"/>
                <w:szCs w:val="24"/>
                <w:lang w:val="ru-RU"/>
              </w:rPr>
              <w:t>Задачи на генетическую взаимосвязь между классами органических веществ.</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B7115" w:rsidRPr="00A2495F" w:rsidRDefault="00CB7115" w:rsidP="00BE3BD4">
            <w:pPr>
              <w:autoSpaceDE w:val="0"/>
              <w:autoSpaceDN w:val="0"/>
              <w:spacing w:before="78" w:after="0" w:line="228" w:lineRule="auto"/>
              <w:ind w:left="72"/>
              <w:rPr>
                <w:rFonts w:ascii="Times New Roman" w:hAnsi="Times New Roman" w:cs="Times New Roman"/>
                <w:sz w:val="24"/>
                <w:szCs w:val="24"/>
                <w:lang w:val="ru-RU"/>
              </w:rPr>
            </w:pPr>
            <w:r w:rsidRPr="00A2495F">
              <w:rPr>
                <w:rFonts w:ascii="Times New Roman" w:eastAsia="Times New Roman" w:hAnsi="Times New Roman" w:cs="Times New Roman"/>
                <w:color w:val="000000"/>
                <w:w w:val="97"/>
                <w:sz w:val="24"/>
                <w:szCs w:val="24"/>
                <w:lang w:val="ru-RU"/>
              </w:rPr>
              <w:t>6</w:t>
            </w: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B7115" w:rsidRPr="00A2495F" w:rsidRDefault="00CB7115" w:rsidP="00BE3BD4">
            <w:pPr>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B7115" w:rsidRPr="00A2495F" w:rsidRDefault="00CB7115" w:rsidP="00BE3BD4">
            <w:pPr>
              <w:spacing w:after="0"/>
              <w:rPr>
                <w:rFonts w:ascii="Times New Roman" w:eastAsiaTheme="minorHAnsi" w:hAnsi="Times New Roman" w:cs="Times New Roman"/>
                <w:sz w:val="24"/>
                <w:szCs w:val="24"/>
                <w:lang w:val="ru-RU"/>
              </w:rPr>
            </w:pPr>
            <w:r w:rsidRPr="00A2495F">
              <w:rPr>
                <w:rFonts w:ascii="Times New Roman" w:eastAsiaTheme="minorHAnsi" w:hAnsi="Times New Roman" w:cs="Times New Roman"/>
                <w:sz w:val="24"/>
                <w:szCs w:val="24"/>
                <w:lang w:val="ru-RU"/>
              </w:rPr>
              <w:t>2</w:t>
            </w:r>
          </w:p>
        </w:tc>
        <w:tc>
          <w:tcPr>
            <w:tcW w:w="15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B7115" w:rsidRPr="00A2495F" w:rsidRDefault="00CB7115" w:rsidP="00BE3BD4">
            <w:pPr>
              <w:ind w:right="-814"/>
              <w:rPr>
                <w:rFonts w:ascii="Times New Roman" w:hAnsi="Times New Roman" w:cs="Times New Roman"/>
                <w:sz w:val="24"/>
                <w:szCs w:val="24"/>
              </w:rPr>
            </w:pPr>
            <w:r w:rsidRPr="00A2495F">
              <w:rPr>
                <w:rFonts w:ascii="Times New Roman" w:hAnsi="Times New Roman" w:cs="Times New Roman"/>
                <w:sz w:val="24"/>
                <w:szCs w:val="24"/>
              </w:rPr>
              <w:t>videouroki.net,   https://resh.edu.ru/</w:t>
            </w:r>
          </w:p>
        </w:tc>
      </w:tr>
      <w:tr w:rsidR="00A2495F" w:rsidRPr="00A2495F" w:rsidTr="008D244E">
        <w:trPr>
          <w:trHeight w:hRule="exact" w:val="520"/>
        </w:trPr>
        <w:tc>
          <w:tcPr>
            <w:tcW w:w="10764"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A2495F" w:rsidRPr="00A2495F" w:rsidRDefault="00A2495F" w:rsidP="00BE3BD4">
            <w:pPr>
              <w:autoSpaceDE w:val="0"/>
              <w:autoSpaceDN w:val="0"/>
              <w:spacing w:before="76" w:after="0" w:line="242" w:lineRule="auto"/>
              <w:ind w:left="72" w:right="288"/>
              <w:rPr>
                <w:rFonts w:ascii="Times New Roman" w:hAnsi="Times New Roman" w:cs="Times New Roman"/>
                <w:sz w:val="24"/>
                <w:szCs w:val="24"/>
                <w:lang w:val="ru-RU"/>
              </w:rPr>
            </w:pPr>
            <w:r w:rsidRPr="00A2495F">
              <w:rPr>
                <w:rFonts w:ascii="Times New Roman" w:eastAsia="Times New Roman" w:hAnsi="Times New Roman" w:cs="Times New Roman"/>
                <w:color w:val="000000"/>
                <w:w w:val="97"/>
                <w:sz w:val="24"/>
                <w:szCs w:val="24"/>
                <w:lang w:val="ru-RU"/>
              </w:rPr>
              <w:t>ОБЩЕЕ КОЛИЧЕСТВО ЧАСОВ ПО ПРОГРАММЕ</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A2495F" w:rsidRPr="00A2495F" w:rsidRDefault="00A2495F" w:rsidP="00BE3BD4">
            <w:pPr>
              <w:autoSpaceDE w:val="0"/>
              <w:autoSpaceDN w:val="0"/>
              <w:spacing w:before="76" w:after="0" w:line="230" w:lineRule="auto"/>
              <w:ind w:left="72"/>
              <w:rPr>
                <w:rFonts w:ascii="Times New Roman" w:hAnsi="Times New Roman" w:cs="Times New Roman"/>
                <w:sz w:val="24"/>
                <w:szCs w:val="24"/>
                <w:lang w:val="ru-RU"/>
              </w:rPr>
            </w:pPr>
            <w:r w:rsidRPr="00A2495F">
              <w:rPr>
                <w:rFonts w:ascii="Times New Roman" w:eastAsia="Times New Roman" w:hAnsi="Times New Roman" w:cs="Times New Roman"/>
                <w:color w:val="000000"/>
                <w:w w:val="97"/>
                <w:sz w:val="24"/>
                <w:szCs w:val="24"/>
                <w:lang w:val="ru-RU"/>
              </w:rPr>
              <w:t>34</w:t>
            </w: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A2495F" w:rsidRPr="00A2495F" w:rsidRDefault="00A2495F" w:rsidP="00BE3BD4">
            <w:pPr>
              <w:spacing w:after="0"/>
              <w:rPr>
                <w:rFonts w:ascii="Times New Roman" w:eastAsiaTheme="minorHAnsi" w:hAnsi="Times New Roman" w:cs="Times New Roman"/>
                <w:sz w:val="24"/>
                <w:szCs w:val="24"/>
                <w:lang w:val="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A2495F" w:rsidRPr="00A2495F" w:rsidRDefault="00A2495F" w:rsidP="00BE3BD4">
            <w:pPr>
              <w:spacing w:after="0"/>
              <w:rPr>
                <w:rFonts w:ascii="Times New Roman" w:eastAsiaTheme="minorHAnsi" w:hAnsi="Times New Roman" w:cs="Times New Roman"/>
                <w:sz w:val="24"/>
                <w:szCs w:val="24"/>
                <w:lang w:val="ru-RU"/>
              </w:rPr>
            </w:pPr>
            <w:r w:rsidRPr="00A2495F">
              <w:rPr>
                <w:rFonts w:ascii="Times New Roman" w:eastAsiaTheme="minorHAnsi" w:hAnsi="Times New Roman" w:cs="Times New Roman"/>
                <w:sz w:val="24"/>
                <w:szCs w:val="24"/>
                <w:lang w:val="ru-RU"/>
              </w:rPr>
              <w:t>8</w:t>
            </w:r>
          </w:p>
        </w:tc>
        <w:tc>
          <w:tcPr>
            <w:tcW w:w="1569"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2495F" w:rsidRPr="00A2495F" w:rsidRDefault="00A2495F" w:rsidP="00BE3BD4">
            <w:pPr>
              <w:rPr>
                <w:rFonts w:ascii="Times New Roman" w:hAnsi="Times New Roman" w:cs="Times New Roman"/>
                <w:sz w:val="24"/>
                <w:szCs w:val="24"/>
              </w:rPr>
            </w:pPr>
          </w:p>
        </w:tc>
      </w:tr>
    </w:tbl>
    <w:p w:rsidR="00A2495F" w:rsidRPr="00A2495F" w:rsidRDefault="00A2495F" w:rsidP="00A2495F">
      <w:pPr>
        <w:spacing w:after="0"/>
        <w:rPr>
          <w:rFonts w:ascii="Times New Roman" w:hAnsi="Times New Roman" w:cs="Times New Roman"/>
          <w:sz w:val="24"/>
          <w:szCs w:val="24"/>
        </w:rPr>
        <w:sectPr w:rsidR="00A2495F" w:rsidRPr="00A2495F">
          <w:pgSz w:w="16840" w:h="11900"/>
          <w:pgMar w:top="1440" w:right="1440" w:bottom="1440" w:left="1440" w:header="720" w:footer="720" w:gutter="0"/>
          <w:cols w:space="720"/>
        </w:sectPr>
      </w:pPr>
    </w:p>
    <w:p w:rsidR="00A2495F" w:rsidRDefault="00A2495F" w:rsidP="00A2495F">
      <w:pPr>
        <w:autoSpaceDE w:val="0"/>
        <w:autoSpaceDN w:val="0"/>
        <w:spacing w:after="0" w:line="228" w:lineRule="auto"/>
        <w:rPr>
          <w:rFonts w:ascii="Times New Roman" w:eastAsia="Times New Roman" w:hAnsi="Times New Roman"/>
          <w:b/>
          <w:color w:val="000000"/>
          <w:sz w:val="24"/>
          <w:lang w:val="ru-RU"/>
        </w:rPr>
      </w:pPr>
    </w:p>
    <w:p w:rsidR="00A2495F" w:rsidRDefault="00A2495F" w:rsidP="00A2495F">
      <w:pPr>
        <w:autoSpaceDE w:val="0"/>
        <w:autoSpaceDN w:val="0"/>
        <w:spacing w:after="0" w:line="228" w:lineRule="auto"/>
        <w:rPr>
          <w:rFonts w:ascii="Times New Roman" w:eastAsia="Times New Roman" w:hAnsi="Times New Roman"/>
          <w:b/>
          <w:color w:val="000000"/>
          <w:sz w:val="24"/>
          <w:lang w:val="ru-RU"/>
        </w:rPr>
      </w:pPr>
    </w:p>
    <w:p w:rsidR="00A2495F" w:rsidRDefault="00A2495F" w:rsidP="00A2495F">
      <w:pPr>
        <w:autoSpaceDE w:val="0"/>
        <w:autoSpaceDN w:val="0"/>
        <w:spacing w:after="0" w:line="228" w:lineRule="auto"/>
        <w:rPr>
          <w:lang w:val="ru-RU"/>
        </w:rPr>
      </w:pPr>
      <w:r>
        <w:rPr>
          <w:rFonts w:ascii="Times New Roman" w:eastAsia="Times New Roman" w:hAnsi="Times New Roman"/>
          <w:b/>
          <w:color w:val="000000"/>
          <w:sz w:val="24"/>
          <w:lang w:val="ru-RU"/>
        </w:rPr>
        <w:t xml:space="preserve">УЧЕБНО-МЕТОДИЧЕСКОЕ ОБЕСПЕЧЕНИЕ ОБРАЗОВАТЕЛЬНОГО ПРОЦЕССА </w:t>
      </w:r>
    </w:p>
    <w:p w:rsidR="00A2495F" w:rsidRDefault="00A2495F" w:rsidP="00A2495F">
      <w:pPr>
        <w:autoSpaceDE w:val="0"/>
        <w:autoSpaceDN w:val="0"/>
        <w:spacing w:before="346" w:after="0" w:line="360" w:lineRule="auto"/>
        <w:rPr>
          <w:rFonts w:ascii="Times New Roman" w:hAnsi="Times New Roman" w:cs="Times New Roman"/>
          <w:sz w:val="24"/>
          <w:szCs w:val="24"/>
          <w:lang w:val="ru-RU"/>
        </w:rPr>
      </w:pPr>
      <w:r>
        <w:rPr>
          <w:rFonts w:ascii="Times New Roman" w:eastAsia="Times New Roman" w:hAnsi="Times New Roman"/>
          <w:b/>
          <w:color w:val="000000"/>
          <w:sz w:val="24"/>
          <w:lang w:val="ru-RU"/>
        </w:rPr>
        <w:t xml:space="preserve">ОБЯЗАТЕЛЬНЫЕ УЧЕБНЫЕ МАТЕРИАЛЫ ДЛЯ УЧЕНИКА </w:t>
      </w:r>
      <w:r>
        <w:rPr>
          <w:lang w:val="ru-RU"/>
        </w:rPr>
        <w:br/>
      </w:r>
      <w:r>
        <w:rPr>
          <w:rFonts w:ascii="Times New Roman" w:hAnsi="Times New Roman" w:cs="Times New Roman"/>
          <w:sz w:val="24"/>
          <w:szCs w:val="24"/>
          <w:lang w:val="ru-RU"/>
        </w:rPr>
        <w:t>О.С. Габриелян. - Химия 10 класс: Дрофа, 2013г.</w:t>
      </w:r>
    </w:p>
    <w:p w:rsidR="00CB7115" w:rsidRPr="00CB7115" w:rsidRDefault="00CB7115" w:rsidP="00CB7115">
      <w:pPr>
        <w:pStyle w:val="a5"/>
        <w:rPr>
          <w:rFonts w:ascii="Times New Roman" w:eastAsiaTheme="minorHAnsi" w:hAnsi="Times New Roman" w:cs="Times New Roman"/>
          <w:sz w:val="24"/>
          <w:szCs w:val="24"/>
          <w:lang w:val="ru-RU"/>
        </w:rPr>
      </w:pPr>
      <w:r w:rsidRPr="00CB7115">
        <w:rPr>
          <w:rFonts w:ascii="Times New Roman" w:eastAsiaTheme="minorHAnsi" w:hAnsi="Times New Roman" w:cs="Times New Roman"/>
          <w:sz w:val="24"/>
          <w:szCs w:val="24"/>
          <w:lang w:val="ru-RU"/>
        </w:rPr>
        <w:t>Химия, 10 класс/ Рудзитис Г.Е., Фельдман Ф.Г., Акционерное общество «Издательство «</w:t>
      </w:r>
      <w:proofErr w:type="gramStart"/>
      <w:r w:rsidRPr="00CB7115">
        <w:rPr>
          <w:rFonts w:ascii="Times New Roman" w:eastAsiaTheme="minorHAnsi" w:hAnsi="Times New Roman" w:cs="Times New Roman"/>
          <w:sz w:val="24"/>
          <w:szCs w:val="24"/>
          <w:lang w:val="ru-RU"/>
        </w:rPr>
        <w:t>Просвещение»‌</w:t>
      </w:r>
      <w:proofErr w:type="gramEnd"/>
      <w:r w:rsidRPr="00CB7115">
        <w:rPr>
          <w:rFonts w:ascii="Times New Roman" w:eastAsiaTheme="minorHAnsi" w:hAnsi="Times New Roman" w:cs="Times New Roman"/>
          <w:sz w:val="24"/>
          <w:szCs w:val="24"/>
          <w:lang w:val="ru-RU"/>
        </w:rPr>
        <w:t>​</w:t>
      </w:r>
    </w:p>
    <w:p w:rsidR="00A2495F" w:rsidRDefault="00A2495F" w:rsidP="00A2495F">
      <w:pPr>
        <w:autoSpaceDE w:val="0"/>
        <w:autoSpaceDN w:val="0"/>
        <w:spacing w:before="346" w:after="0" w:line="360" w:lineRule="auto"/>
        <w:rPr>
          <w:rFonts w:ascii="Times New Roman" w:eastAsia="Times New Roman" w:hAnsi="Times New Roman"/>
          <w:b/>
          <w:color w:val="000000"/>
          <w:sz w:val="24"/>
          <w:lang w:val="ru-RU"/>
        </w:rPr>
      </w:pPr>
      <w:r>
        <w:rPr>
          <w:rFonts w:ascii="Times New Roman" w:eastAsia="Times New Roman" w:hAnsi="Times New Roman"/>
          <w:b/>
          <w:color w:val="000000"/>
          <w:sz w:val="24"/>
          <w:lang w:val="ru-RU"/>
        </w:rPr>
        <w:t xml:space="preserve">МЕТОДИЧЕСКИЕ МАТЕРИАЛЫ ДЛЯ УЧИТЕЛЯ </w:t>
      </w:r>
    </w:p>
    <w:p w:rsidR="00A2495F" w:rsidRDefault="00A2495F" w:rsidP="00A2495F">
      <w:pPr>
        <w:autoSpaceDE w:val="0"/>
        <w:autoSpaceDN w:val="0"/>
        <w:spacing w:before="346" w:after="0" w:line="360" w:lineRule="auto"/>
        <w:rPr>
          <w:rFonts w:ascii="Times New Roman" w:eastAsia="Times New Roman" w:hAnsi="Times New Roman"/>
          <w:b/>
          <w:color w:val="000000"/>
          <w:sz w:val="24"/>
          <w:lang w:val="ru-RU"/>
        </w:rPr>
      </w:pPr>
      <w:proofErr w:type="spellStart"/>
      <w:r>
        <w:rPr>
          <w:rFonts w:ascii="Times New Roman" w:hAnsi="Times New Roman" w:cs="Times New Roman"/>
          <w:sz w:val="24"/>
          <w:szCs w:val="24"/>
          <w:lang w:val="ru-RU"/>
        </w:rPr>
        <w:t>Гара</w:t>
      </w:r>
      <w:proofErr w:type="spellEnd"/>
      <w:r>
        <w:rPr>
          <w:rFonts w:ascii="Times New Roman" w:hAnsi="Times New Roman" w:cs="Times New Roman"/>
          <w:sz w:val="24"/>
          <w:szCs w:val="24"/>
          <w:lang w:val="ru-RU"/>
        </w:rPr>
        <w:t xml:space="preserve"> Н. Н. Г20 </w:t>
      </w:r>
      <w:proofErr w:type="gramStart"/>
      <w:r>
        <w:rPr>
          <w:rFonts w:ascii="Times New Roman" w:hAnsi="Times New Roman" w:cs="Times New Roman"/>
          <w:sz w:val="24"/>
          <w:szCs w:val="24"/>
          <w:lang w:val="ru-RU"/>
        </w:rPr>
        <w:t>Химия :</w:t>
      </w:r>
      <w:proofErr w:type="gramEnd"/>
      <w:r>
        <w:rPr>
          <w:rFonts w:ascii="Times New Roman" w:hAnsi="Times New Roman" w:cs="Times New Roman"/>
          <w:sz w:val="24"/>
          <w:szCs w:val="24"/>
          <w:lang w:val="ru-RU"/>
        </w:rPr>
        <w:t xml:space="preserve"> уроки в 10 классе : пособие для учителя / Н. Н. </w:t>
      </w:r>
      <w:proofErr w:type="spellStart"/>
      <w:r>
        <w:rPr>
          <w:rFonts w:ascii="Times New Roman" w:hAnsi="Times New Roman" w:cs="Times New Roman"/>
          <w:sz w:val="24"/>
          <w:szCs w:val="24"/>
          <w:lang w:val="ru-RU"/>
        </w:rPr>
        <w:t>Гара</w:t>
      </w:r>
      <w:proofErr w:type="spellEnd"/>
      <w:r>
        <w:rPr>
          <w:rFonts w:ascii="Times New Roman" w:hAnsi="Times New Roman" w:cs="Times New Roman"/>
          <w:sz w:val="24"/>
          <w:szCs w:val="24"/>
          <w:lang w:val="ru-RU"/>
        </w:rPr>
        <w:t xml:space="preserve">. — 2-е изд., </w:t>
      </w:r>
      <w:proofErr w:type="spellStart"/>
      <w:r>
        <w:rPr>
          <w:rFonts w:ascii="Times New Roman" w:hAnsi="Times New Roman" w:cs="Times New Roman"/>
          <w:sz w:val="24"/>
          <w:szCs w:val="24"/>
          <w:lang w:val="ru-RU"/>
        </w:rPr>
        <w:t>перераб</w:t>
      </w:r>
      <w:proofErr w:type="spellEnd"/>
      <w:r>
        <w:rPr>
          <w:rFonts w:ascii="Times New Roman" w:hAnsi="Times New Roman" w:cs="Times New Roman"/>
          <w:sz w:val="24"/>
          <w:szCs w:val="24"/>
          <w:lang w:val="ru-RU"/>
        </w:rPr>
        <w:t xml:space="preserve">. — </w:t>
      </w:r>
      <w:proofErr w:type="gramStart"/>
      <w:r>
        <w:rPr>
          <w:rFonts w:ascii="Times New Roman" w:hAnsi="Times New Roman" w:cs="Times New Roman"/>
          <w:sz w:val="24"/>
          <w:szCs w:val="24"/>
          <w:lang w:val="ru-RU"/>
        </w:rPr>
        <w:t>М. :</w:t>
      </w:r>
      <w:proofErr w:type="gramEnd"/>
      <w:r>
        <w:rPr>
          <w:rFonts w:ascii="Times New Roman" w:hAnsi="Times New Roman" w:cs="Times New Roman"/>
          <w:sz w:val="24"/>
          <w:szCs w:val="24"/>
          <w:lang w:val="ru-RU"/>
        </w:rPr>
        <w:t xml:space="preserve"> Просвещение, 2018.</w:t>
      </w:r>
      <w:r>
        <w:rPr>
          <w:lang w:val="ru-RU"/>
        </w:rPr>
        <w:br/>
      </w:r>
      <w:r>
        <w:rPr>
          <w:lang w:val="ru-RU"/>
        </w:rPr>
        <w:br/>
      </w:r>
      <w:r>
        <w:rPr>
          <w:rFonts w:ascii="Times New Roman" w:eastAsia="Times New Roman" w:hAnsi="Times New Roman"/>
          <w:b/>
          <w:color w:val="000000"/>
          <w:sz w:val="24"/>
          <w:lang w:val="ru-RU"/>
        </w:rPr>
        <w:t>ЦИФРОВЫЕ ОБРАЗОВАТЕЛЬНЫЕ РЕСУРСЫ И РЕСУРСЫ СЕТИ ИНТЕРНЕТ</w:t>
      </w:r>
    </w:p>
    <w:p w:rsidR="00A2495F" w:rsidRDefault="00A2495F" w:rsidP="00A2495F">
      <w:pPr>
        <w:rPr>
          <w:lang w:val="ru-RU"/>
        </w:rPr>
        <w:sectPr w:rsidR="00A2495F">
          <w:pgSz w:w="11900" w:h="16840"/>
          <w:pgMar w:top="298" w:right="650" w:bottom="1440" w:left="666" w:header="720" w:footer="720" w:gutter="0"/>
          <w:cols w:space="720"/>
        </w:sectPr>
      </w:pPr>
      <w:proofErr w:type="spellStart"/>
      <w:r>
        <w:rPr>
          <w:rFonts w:ascii="Times New Roman" w:eastAsia="Times New Roman" w:hAnsi="Times New Roman"/>
          <w:b/>
          <w:color w:val="0070C0"/>
          <w:sz w:val="24"/>
        </w:rPr>
        <w:t>videouroki</w:t>
      </w:r>
      <w:proofErr w:type="spellEnd"/>
      <w:r>
        <w:rPr>
          <w:rFonts w:ascii="Times New Roman" w:eastAsia="Times New Roman" w:hAnsi="Times New Roman"/>
          <w:b/>
          <w:color w:val="0070C0"/>
          <w:sz w:val="24"/>
          <w:lang w:val="ru-RU"/>
        </w:rPr>
        <w:t>.</w:t>
      </w:r>
      <w:r>
        <w:rPr>
          <w:rFonts w:ascii="Times New Roman" w:eastAsia="Times New Roman" w:hAnsi="Times New Roman"/>
          <w:b/>
          <w:color w:val="0070C0"/>
          <w:sz w:val="24"/>
        </w:rPr>
        <w:t>net</w:t>
      </w:r>
      <w:r>
        <w:rPr>
          <w:rFonts w:ascii="Times New Roman" w:eastAsia="Times New Roman" w:hAnsi="Times New Roman"/>
          <w:b/>
          <w:color w:val="000000"/>
          <w:sz w:val="24"/>
          <w:lang w:val="ru-RU"/>
        </w:rPr>
        <w:t xml:space="preserve">,   </w:t>
      </w:r>
      <w:hyperlink r:id="rId5" w:history="1">
        <w:r>
          <w:rPr>
            <w:rStyle w:val="a3"/>
            <w:rFonts w:ascii="Times New Roman" w:eastAsia="Times New Roman" w:hAnsi="Times New Roman"/>
            <w:b/>
            <w:sz w:val="24"/>
          </w:rPr>
          <w:t>https</w:t>
        </w:r>
        <w:r>
          <w:rPr>
            <w:rStyle w:val="a3"/>
            <w:rFonts w:ascii="Times New Roman" w:eastAsia="Times New Roman" w:hAnsi="Times New Roman"/>
            <w:b/>
            <w:sz w:val="24"/>
            <w:lang w:val="ru-RU"/>
          </w:rPr>
          <w:t>://</w:t>
        </w:r>
        <w:r>
          <w:rPr>
            <w:rStyle w:val="a3"/>
            <w:rFonts w:ascii="Times New Roman" w:eastAsia="Times New Roman" w:hAnsi="Times New Roman"/>
            <w:b/>
            <w:sz w:val="24"/>
          </w:rPr>
          <w:t>resh</w:t>
        </w:r>
        <w:r>
          <w:rPr>
            <w:rStyle w:val="a3"/>
            <w:rFonts w:ascii="Times New Roman" w:eastAsia="Times New Roman" w:hAnsi="Times New Roman"/>
            <w:b/>
            <w:sz w:val="24"/>
            <w:lang w:val="ru-RU"/>
          </w:rPr>
          <w:t>.</w:t>
        </w:r>
        <w:r>
          <w:rPr>
            <w:rStyle w:val="a3"/>
            <w:rFonts w:ascii="Times New Roman" w:eastAsia="Times New Roman" w:hAnsi="Times New Roman"/>
            <w:b/>
            <w:sz w:val="24"/>
          </w:rPr>
          <w:t>edu</w:t>
        </w:r>
        <w:r>
          <w:rPr>
            <w:rStyle w:val="a3"/>
            <w:rFonts w:ascii="Times New Roman" w:eastAsia="Times New Roman" w:hAnsi="Times New Roman"/>
            <w:b/>
            <w:sz w:val="24"/>
            <w:lang w:val="ru-RU"/>
          </w:rPr>
          <w:t>.</w:t>
        </w:r>
        <w:r>
          <w:rPr>
            <w:rStyle w:val="a3"/>
            <w:rFonts w:ascii="Times New Roman" w:eastAsia="Times New Roman" w:hAnsi="Times New Roman"/>
            <w:b/>
            <w:sz w:val="24"/>
          </w:rPr>
          <w:t>ru</w:t>
        </w:r>
        <w:r>
          <w:rPr>
            <w:rStyle w:val="a3"/>
            <w:rFonts w:ascii="Times New Roman" w:eastAsia="Times New Roman" w:hAnsi="Times New Roman"/>
            <w:b/>
            <w:sz w:val="24"/>
            <w:lang w:val="ru-RU"/>
          </w:rPr>
          <w:t>/</w:t>
        </w:r>
      </w:hyperlink>
      <w:r>
        <w:rPr>
          <w:rFonts w:ascii="Times New Roman" w:eastAsia="Times New Roman" w:hAnsi="Times New Roman"/>
          <w:b/>
          <w:color w:val="000000"/>
          <w:sz w:val="24"/>
          <w:lang w:val="ru-RU"/>
        </w:rPr>
        <w:t xml:space="preserve">,   </w:t>
      </w:r>
      <w:hyperlink r:id="rId6" w:history="1">
        <w:r>
          <w:rPr>
            <w:rStyle w:val="a3"/>
            <w:rFonts w:ascii="Times New Roman" w:eastAsia="Times New Roman" w:hAnsi="Times New Roman"/>
            <w:b/>
            <w:sz w:val="24"/>
          </w:rPr>
          <w:t>https</w:t>
        </w:r>
        <w:r>
          <w:rPr>
            <w:rStyle w:val="a3"/>
            <w:rFonts w:ascii="Times New Roman" w:eastAsia="Times New Roman" w:hAnsi="Times New Roman"/>
            <w:b/>
            <w:sz w:val="24"/>
            <w:lang w:val="ru-RU"/>
          </w:rPr>
          <w:t>://</w:t>
        </w:r>
        <w:r>
          <w:rPr>
            <w:rStyle w:val="a3"/>
            <w:rFonts w:ascii="Times New Roman" w:eastAsia="Times New Roman" w:hAnsi="Times New Roman"/>
            <w:b/>
            <w:sz w:val="24"/>
          </w:rPr>
          <w:t>www</w:t>
        </w:r>
        <w:r>
          <w:rPr>
            <w:rStyle w:val="a3"/>
            <w:rFonts w:ascii="Times New Roman" w:eastAsia="Times New Roman" w:hAnsi="Times New Roman"/>
            <w:b/>
            <w:sz w:val="24"/>
            <w:lang w:val="ru-RU"/>
          </w:rPr>
          <w:t>.</w:t>
        </w:r>
        <w:r>
          <w:rPr>
            <w:rStyle w:val="a3"/>
            <w:rFonts w:ascii="Times New Roman" w:eastAsia="Times New Roman" w:hAnsi="Times New Roman"/>
            <w:b/>
            <w:sz w:val="24"/>
          </w:rPr>
          <w:t>yaklass</w:t>
        </w:r>
        <w:r>
          <w:rPr>
            <w:rStyle w:val="a3"/>
            <w:rFonts w:ascii="Times New Roman" w:eastAsia="Times New Roman" w:hAnsi="Times New Roman"/>
            <w:b/>
            <w:sz w:val="24"/>
            <w:lang w:val="ru-RU"/>
          </w:rPr>
          <w:t>.</w:t>
        </w:r>
        <w:r>
          <w:rPr>
            <w:rStyle w:val="a3"/>
            <w:rFonts w:ascii="Times New Roman" w:eastAsia="Times New Roman" w:hAnsi="Times New Roman"/>
            <w:b/>
            <w:sz w:val="24"/>
          </w:rPr>
          <w:t>ru</w:t>
        </w:r>
        <w:r>
          <w:rPr>
            <w:rStyle w:val="a3"/>
            <w:rFonts w:ascii="Times New Roman" w:eastAsia="Times New Roman" w:hAnsi="Times New Roman"/>
            <w:b/>
            <w:sz w:val="24"/>
            <w:lang w:val="ru-RU"/>
          </w:rPr>
          <w:t>/</w:t>
        </w:r>
      </w:hyperlink>
      <w:r>
        <w:rPr>
          <w:rFonts w:ascii="Times New Roman" w:eastAsia="Times New Roman" w:hAnsi="Times New Roman"/>
          <w:b/>
          <w:color w:val="000000"/>
          <w:sz w:val="24"/>
          <w:lang w:val="ru-RU"/>
        </w:rPr>
        <w:t xml:space="preserve">, </w:t>
      </w:r>
      <w:hyperlink r:id="rId7" w:history="1">
        <w:r>
          <w:rPr>
            <w:rStyle w:val="a3"/>
            <w:rFonts w:ascii="Times New Roman" w:eastAsia="Times New Roman" w:hAnsi="Times New Roman"/>
            <w:b/>
            <w:sz w:val="24"/>
          </w:rPr>
          <w:t>https</w:t>
        </w:r>
        <w:r>
          <w:rPr>
            <w:rStyle w:val="a3"/>
            <w:rFonts w:ascii="Times New Roman" w:eastAsia="Times New Roman" w:hAnsi="Times New Roman"/>
            <w:b/>
            <w:sz w:val="24"/>
            <w:lang w:val="ru-RU"/>
          </w:rPr>
          <w:t>://</w:t>
        </w:r>
        <w:proofErr w:type="spellStart"/>
        <w:r>
          <w:rPr>
            <w:rStyle w:val="a3"/>
            <w:rFonts w:ascii="Times New Roman" w:eastAsia="Times New Roman" w:hAnsi="Times New Roman"/>
            <w:b/>
            <w:sz w:val="24"/>
          </w:rPr>
          <w:t>uchi</w:t>
        </w:r>
        <w:proofErr w:type="spellEnd"/>
        <w:r>
          <w:rPr>
            <w:rStyle w:val="a3"/>
            <w:rFonts w:ascii="Times New Roman" w:eastAsia="Times New Roman" w:hAnsi="Times New Roman"/>
            <w:b/>
            <w:sz w:val="24"/>
            <w:lang w:val="ru-RU"/>
          </w:rPr>
          <w:t>.</w:t>
        </w:r>
        <w:proofErr w:type="spellStart"/>
        <w:r>
          <w:rPr>
            <w:rStyle w:val="a3"/>
            <w:rFonts w:ascii="Times New Roman" w:eastAsia="Times New Roman" w:hAnsi="Times New Roman"/>
            <w:b/>
            <w:sz w:val="24"/>
          </w:rPr>
          <w:t>ru</w:t>
        </w:r>
        <w:proofErr w:type="spellEnd"/>
        <w:r>
          <w:rPr>
            <w:rStyle w:val="a3"/>
            <w:rFonts w:ascii="Times New Roman" w:eastAsia="Times New Roman" w:hAnsi="Times New Roman"/>
            <w:b/>
            <w:sz w:val="24"/>
            <w:lang w:val="ru-RU"/>
          </w:rPr>
          <w:t>/</w:t>
        </w:r>
      </w:hyperlink>
    </w:p>
    <w:p w:rsidR="002825F9" w:rsidRPr="00A2495F" w:rsidRDefault="002825F9">
      <w:pPr>
        <w:rPr>
          <w:lang w:val="ru-RU"/>
        </w:rPr>
      </w:pPr>
    </w:p>
    <w:sectPr w:rsidR="002825F9" w:rsidRPr="00A249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6E077E"/>
    <w:multiLevelType w:val="multilevel"/>
    <w:tmpl w:val="4420FC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3DA36806"/>
    <w:multiLevelType w:val="multilevel"/>
    <w:tmpl w:val="E2881F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4FA53DD7"/>
    <w:multiLevelType w:val="multilevel"/>
    <w:tmpl w:val="553072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51D761E7"/>
    <w:multiLevelType w:val="multilevel"/>
    <w:tmpl w:val="4790C9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5564201E"/>
    <w:multiLevelType w:val="multilevel"/>
    <w:tmpl w:val="961AD6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5EA35A71"/>
    <w:multiLevelType w:val="multilevel"/>
    <w:tmpl w:val="88B054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61E71DB0"/>
    <w:multiLevelType w:val="multilevel"/>
    <w:tmpl w:val="DE121C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eastAsia="Times New Roman" w:cs="Times New Roman"/>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76BD13BC"/>
    <w:multiLevelType w:val="multilevel"/>
    <w:tmpl w:val="905E13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0"/>
  </w:num>
  <w:num w:numId="4">
    <w:abstractNumId w:val="4"/>
  </w:num>
  <w:num w:numId="5">
    <w:abstractNumId w:val="7"/>
  </w:num>
  <w:num w:numId="6">
    <w:abstractNumId w:val="2"/>
  </w:num>
  <w:num w:numId="7">
    <w:abstractNumId w:val="6"/>
    <w:lvlOverride w:ilvl="0"/>
    <w:lvlOverride w:ilvl="1">
      <w:startOverride w:val="1"/>
    </w:lvlOverride>
    <w:lvlOverride w:ilvl="2"/>
    <w:lvlOverride w:ilvl="3"/>
    <w:lvlOverride w:ilvl="4"/>
    <w:lvlOverride w:ilvl="5"/>
    <w:lvlOverride w:ilvl="6"/>
    <w:lvlOverride w:ilvl="7"/>
    <w:lvlOverride w:ilvl="8"/>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D2F"/>
    <w:rsid w:val="0020132D"/>
    <w:rsid w:val="002825F9"/>
    <w:rsid w:val="008D244E"/>
    <w:rsid w:val="00954D2F"/>
    <w:rsid w:val="00A2495F"/>
    <w:rsid w:val="00CB7115"/>
    <w:rsid w:val="00FD14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22CBC5-19E5-4FFB-BBF2-74068158B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495F"/>
    <w:pPr>
      <w:spacing w:after="200" w:line="276" w:lineRule="auto"/>
    </w:pPr>
    <w:rPr>
      <w:rFonts w:eastAsiaTheme="minorEastAsia"/>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2495F"/>
    <w:rPr>
      <w:color w:val="0563C1" w:themeColor="hyperlink"/>
      <w:u w:val="single"/>
    </w:rPr>
  </w:style>
  <w:style w:type="paragraph" w:styleId="a4">
    <w:name w:val="Normal (Web)"/>
    <w:basedOn w:val="a"/>
    <w:uiPriority w:val="99"/>
    <w:unhideWhenUsed/>
    <w:rsid w:val="00A2495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No Spacing"/>
    <w:uiPriority w:val="1"/>
    <w:qFormat/>
    <w:rsid w:val="00CB7115"/>
    <w:pPr>
      <w:spacing w:after="0" w:line="240" w:lineRule="auto"/>
    </w:pPr>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ch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aklass.ru/" TargetMode="External"/><Relationship Id="rId5"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2495</Words>
  <Characters>14222</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Honor</dc:creator>
  <cp:keywords/>
  <dc:description/>
  <cp:lastModifiedBy>Honor</cp:lastModifiedBy>
  <cp:revision>5</cp:revision>
  <dcterms:created xsi:type="dcterms:W3CDTF">2023-09-23T09:30:00Z</dcterms:created>
  <dcterms:modified xsi:type="dcterms:W3CDTF">2023-09-28T13:33:00Z</dcterms:modified>
</cp:coreProperties>
</file>