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3C" w:rsidRDefault="00912B3C" w:rsidP="00BB1ACB">
      <w:pPr>
        <w:pStyle w:val="11"/>
        <w:spacing w:before="90" w:line="292" w:lineRule="auto"/>
        <w:ind w:left="0" w:right="3958"/>
      </w:pPr>
    </w:p>
    <w:p w:rsidR="00BB1ACB" w:rsidRPr="00CA5D88" w:rsidRDefault="00BB1ACB" w:rsidP="00BB1ACB">
      <w:pPr>
        <w:jc w:val="center"/>
        <w:rPr>
          <w:b/>
          <w:sz w:val="28"/>
          <w:szCs w:val="28"/>
        </w:rPr>
      </w:pPr>
      <w:r w:rsidRPr="00CA5D88">
        <w:rPr>
          <w:b/>
          <w:noProof/>
          <w:sz w:val="28"/>
          <w:szCs w:val="28"/>
          <w:lang w:eastAsia="ru-RU"/>
        </w:rPr>
        <w:t>МИНИСТЕРСТВО ПРОСВЕЩЕНИЯ РОССИЙСКОЙ ФЕДЕРАЦИИ</w:t>
      </w:r>
    </w:p>
    <w:p w:rsidR="00BB1ACB" w:rsidRDefault="00BB1ACB" w:rsidP="00BB1ACB"/>
    <w:p w:rsidR="00BB1ACB" w:rsidRDefault="00BB1ACB" w:rsidP="00BB1ACB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Министерство образования Красноярского края</w:t>
      </w:r>
    </w:p>
    <w:p w:rsidR="00BB1ACB" w:rsidRPr="00034F0E" w:rsidRDefault="00BB1ACB" w:rsidP="00BB1ACB">
      <w:pPr>
        <w:jc w:val="center"/>
        <w:rPr>
          <w:b/>
          <w:sz w:val="28"/>
          <w:szCs w:val="28"/>
        </w:rPr>
      </w:pPr>
    </w:p>
    <w:p w:rsidR="00BB1ACB" w:rsidRDefault="00BB1ACB" w:rsidP="00BB1ACB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Главное управление образования администрации города Красноярска</w:t>
      </w:r>
    </w:p>
    <w:p w:rsidR="00BB1ACB" w:rsidRPr="00034F0E" w:rsidRDefault="00BB1ACB" w:rsidP="00BB1ACB">
      <w:pPr>
        <w:jc w:val="center"/>
        <w:rPr>
          <w:b/>
          <w:sz w:val="28"/>
          <w:szCs w:val="28"/>
        </w:rPr>
      </w:pPr>
    </w:p>
    <w:p w:rsidR="00BB1ACB" w:rsidRDefault="00BB1ACB" w:rsidP="00BB1ACB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МБОУ СШ № 84</w:t>
      </w:r>
    </w:p>
    <w:p w:rsidR="00BB1ACB" w:rsidRDefault="00BB1ACB" w:rsidP="00BB1ACB">
      <w:pPr>
        <w:jc w:val="center"/>
        <w:rPr>
          <w:b/>
          <w:sz w:val="28"/>
          <w:szCs w:val="28"/>
        </w:rPr>
      </w:pPr>
    </w:p>
    <w:p w:rsidR="00912B3C" w:rsidRDefault="00912B3C" w:rsidP="00912B3C">
      <w:pPr>
        <w:ind w:right="-424"/>
      </w:pPr>
    </w:p>
    <w:p w:rsidR="00912B3C" w:rsidRDefault="00912B3C" w:rsidP="00912B3C"/>
    <w:p w:rsidR="00912B3C" w:rsidRPr="00C92F14" w:rsidRDefault="00912B3C" w:rsidP="00912B3C">
      <w:pPr>
        <w:jc w:val="center"/>
        <w:rPr>
          <w:sz w:val="24"/>
          <w:szCs w:val="24"/>
        </w:rPr>
      </w:pPr>
    </w:p>
    <w:tbl>
      <w:tblPr>
        <w:tblW w:w="9925" w:type="dxa"/>
        <w:tblInd w:w="-176" w:type="dxa"/>
        <w:tblLook w:val="04A0" w:firstRow="1" w:lastRow="0" w:firstColumn="1" w:lastColumn="0" w:noHBand="0" w:noVBand="1"/>
      </w:tblPr>
      <w:tblGrid>
        <w:gridCol w:w="3119"/>
        <w:gridCol w:w="3556"/>
        <w:gridCol w:w="3250"/>
      </w:tblGrid>
      <w:tr w:rsidR="002B66CE" w:rsidRPr="00F07490" w:rsidTr="00D56EFD">
        <w:trPr>
          <w:trHeight w:val="3885"/>
        </w:trPr>
        <w:tc>
          <w:tcPr>
            <w:tcW w:w="3119" w:type="dxa"/>
          </w:tcPr>
          <w:p w:rsidR="002B66CE" w:rsidRPr="00C46FAD" w:rsidRDefault="002B66CE" w:rsidP="00D56EF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РАССМОТРЕНО</w:t>
            </w:r>
          </w:p>
          <w:p w:rsidR="002B66CE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Руководитель ШМО</w:t>
            </w: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B66CE" w:rsidRPr="00C46FAD" w:rsidRDefault="002B66CE" w:rsidP="00D56EFD">
            <w:pPr>
              <w:jc w:val="right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Долгушина Н.А.</w:t>
            </w: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Протокол №1</w:t>
            </w: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 от «29» августа   2023 г.</w:t>
            </w:r>
          </w:p>
          <w:p w:rsidR="002B66CE" w:rsidRPr="00C46FAD" w:rsidRDefault="002B66CE" w:rsidP="00D56EF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56" w:type="dxa"/>
          </w:tcPr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СОГЛАСОВАНО</w:t>
            </w: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B66CE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 </w:t>
            </w:r>
          </w:p>
          <w:p w:rsidR="002B66CE" w:rsidRPr="00BE2746" w:rsidRDefault="002B66CE" w:rsidP="00D56EFD">
            <w:pPr>
              <w:tabs>
                <w:tab w:val="center" w:pos="1670"/>
                <w:tab w:val="right" w:pos="3340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ab/>
            </w:r>
            <w:r w:rsidRPr="00BE2746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Юмашев М.А.</w:t>
            </w:r>
          </w:p>
          <w:p w:rsidR="002B66CE" w:rsidRPr="00BE2746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2B66CE" w:rsidRPr="00C46FAD" w:rsidRDefault="002B66CE" w:rsidP="00D56EF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</w:tcPr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УТВЕРЖДЕНО</w:t>
            </w:r>
          </w:p>
          <w:p w:rsidR="002B66CE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Директор</w:t>
            </w: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B66CE" w:rsidRPr="00C46FAD" w:rsidRDefault="002B66CE" w:rsidP="00D56EFD">
            <w:pPr>
              <w:jc w:val="right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Петровская О.С.</w:t>
            </w: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Приказ № 107/9-п </w:t>
            </w:r>
          </w:p>
          <w:p w:rsidR="002B66CE" w:rsidRPr="00C46FAD" w:rsidRDefault="002B66CE" w:rsidP="00D56EFD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2B66CE" w:rsidRPr="00C46FAD" w:rsidRDefault="002B66CE" w:rsidP="00D56EF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12B3C" w:rsidRDefault="00912B3C" w:rsidP="00912B3C">
      <w:pPr>
        <w:pStyle w:val="11"/>
        <w:spacing w:before="90" w:line="292" w:lineRule="auto"/>
        <w:ind w:left="3953" w:right="3958"/>
        <w:jc w:val="center"/>
      </w:pPr>
    </w:p>
    <w:p w:rsidR="00912B3C" w:rsidRPr="00BB1ACB" w:rsidRDefault="00912B3C" w:rsidP="00BB1ACB">
      <w:pPr>
        <w:pStyle w:val="11"/>
        <w:spacing w:before="90" w:line="292" w:lineRule="auto"/>
        <w:ind w:left="2552" w:right="3958"/>
        <w:jc w:val="center"/>
        <w:rPr>
          <w:sz w:val="28"/>
          <w:szCs w:val="28"/>
        </w:rPr>
      </w:pPr>
      <w:r w:rsidRPr="00BB1ACB">
        <w:rPr>
          <w:sz w:val="28"/>
          <w:szCs w:val="28"/>
        </w:rPr>
        <w:t>РАБОЧАЯ</w:t>
      </w:r>
      <w:r w:rsidRPr="00BB1ACB">
        <w:rPr>
          <w:spacing w:val="-15"/>
          <w:sz w:val="28"/>
          <w:szCs w:val="28"/>
        </w:rPr>
        <w:t xml:space="preserve"> </w:t>
      </w:r>
      <w:r w:rsidRPr="00BB1ACB">
        <w:rPr>
          <w:sz w:val="28"/>
          <w:szCs w:val="28"/>
        </w:rPr>
        <w:t xml:space="preserve">ПРОГРАММА </w:t>
      </w:r>
    </w:p>
    <w:p w:rsidR="00912B3C" w:rsidRPr="00C946B4" w:rsidRDefault="00C946B4" w:rsidP="00C946B4">
      <w:pPr>
        <w:pStyle w:val="a3"/>
        <w:spacing w:before="94"/>
        <w:ind w:left="2552" w:right="520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2B3C" w:rsidRPr="00C946B4">
        <w:rPr>
          <w:b/>
          <w:sz w:val="28"/>
          <w:szCs w:val="28"/>
        </w:rPr>
        <w:t>учебного</w:t>
      </w:r>
      <w:r w:rsidR="00912B3C" w:rsidRPr="00C946B4">
        <w:rPr>
          <w:b/>
          <w:spacing w:val="-3"/>
          <w:sz w:val="28"/>
          <w:szCs w:val="28"/>
        </w:rPr>
        <w:t xml:space="preserve"> </w:t>
      </w:r>
      <w:r w:rsidR="00912B3C" w:rsidRPr="00C946B4">
        <w:rPr>
          <w:b/>
          <w:spacing w:val="-2"/>
          <w:sz w:val="28"/>
          <w:szCs w:val="28"/>
        </w:rPr>
        <w:t>предмета</w:t>
      </w:r>
    </w:p>
    <w:p w:rsidR="00912B3C" w:rsidRPr="00BB1ACB" w:rsidRDefault="00C946B4" w:rsidP="00C946B4">
      <w:pPr>
        <w:pStyle w:val="a3"/>
        <w:spacing w:before="61"/>
        <w:ind w:left="2552" w:right="519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          </w:t>
      </w:r>
      <w:r w:rsidR="00912B3C" w:rsidRPr="00BB1ACB">
        <w:rPr>
          <w:b/>
          <w:spacing w:val="-2"/>
          <w:sz w:val="28"/>
          <w:szCs w:val="28"/>
        </w:rPr>
        <w:t>«Русский язык»</w:t>
      </w:r>
    </w:p>
    <w:p w:rsidR="00912B3C" w:rsidRPr="00BB1ACB" w:rsidRDefault="00912B3C" w:rsidP="00BB1ACB">
      <w:pPr>
        <w:pStyle w:val="a3"/>
        <w:spacing w:before="4"/>
        <w:ind w:left="2552"/>
        <w:rPr>
          <w:sz w:val="28"/>
          <w:szCs w:val="28"/>
        </w:rPr>
      </w:pPr>
    </w:p>
    <w:p w:rsidR="00912B3C" w:rsidRDefault="00912B3C" w:rsidP="00C946B4">
      <w:pPr>
        <w:pStyle w:val="a3"/>
        <w:spacing w:line="292" w:lineRule="auto"/>
        <w:ind w:left="2552" w:right="3045"/>
        <w:jc w:val="center"/>
        <w:rPr>
          <w:sz w:val="28"/>
          <w:szCs w:val="28"/>
        </w:rPr>
      </w:pPr>
      <w:r w:rsidRPr="00BB1ACB">
        <w:rPr>
          <w:sz w:val="28"/>
          <w:szCs w:val="28"/>
        </w:rPr>
        <w:t>для</w:t>
      </w:r>
      <w:r w:rsidRPr="00BB1ACB">
        <w:rPr>
          <w:spacing w:val="-8"/>
          <w:sz w:val="28"/>
          <w:szCs w:val="28"/>
        </w:rPr>
        <w:t xml:space="preserve"> </w:t>
      </w:r>
      <w:r w:rsidR="00C946B4">
        <w:rPr>
          <w:spacing w:val="-8"/>
          <w:sz w:val="28"/>
          <w:szCs w:val="28"/>
        </w:rPr>
        <w:t xml:space="preserve">обучающихся </w:t>
      </w:r>
      <w:r w:rsidRPr="00BB1ACB">
        <w:rPr>
          <w:sz w:val="28"/>
          <w:szCs w:val="28"/>
        </w:rPr>
        <w:t>11</w:t>
      </w:r>
      <w:r w:rsidRPr="00BB1ACB">
        <w:rPr>
          <w:spacing w:val="-8"/>
          <w:sz w:val="28"/>
          <w:szCs w:val="28"/>
        </w:rPr>
        <w:t xml:space="preserve"> </w:t>
      </w:r>
      <w:r w:rsidRPr="00BB1ACB">
        <w:rPr>
          <w:sz w:val="28"/>
          <w:szCs w:val="28"/>
        </w:rPr>
        <w:t>класса</w:t>
      </w:r>
      <w:r w:rsidRPr="00BB1ACB">
        <w:rPr>
          <w:spacing w:val="-8"/>
          <w:sz w:val="28"/>
          <w:szCs w:val="28"/>
        </w:rPr>
        <w:t xml:space="preserve"> </w:t>
      </w:r>
    </w:p>
    <w:p w:rsidR="00C946B4" w:rsidRPr="00BB1ACB" w:rsidRDefault="00C946B4" w:rsidP="00C946B4">
      <w:pPr>
        <w:pStyle w:val="a3"/>
        <w:spacing w:line="292" w:lineRule="auto"/>
        <w:ind w:left="2552" w:right="3045"/>
        <w:jc w:val="center"/>
        <w:rPr>
          <w:sz w:val="28"/>
          <w:szCs w:val="28"/>
        </w:rPr>
      </w:pPr>
    </w:p>
    <w:p w:rsidR="00912B3C" w:rsidRDefault="00912B3C" w:rsidP="00912B3C">
      <w:pPr>
        <w:pStyle w:val="a3"/>
        <w:ind w:left="0"/>
        <w:rPr>
          <w:sz w:val="26"/>
        </w:rPr>
      </w:pPr>
    </w:p>
    <w:p w:rsidR="00912B3C" w:rsidRDefault="00912B3C" w:rsidP="00912B3C">
      <w:pPr>
        <w:pStyle w:val="a3"/>
        <w:ind w:left="0"/>
        <w:rPr>
          <w:sz w:val="26"/>
        </w:rPr>
      </w:pPr>
    </w:p>
    <w:p w:rsidR="00912B3C" w:rsidRDefault="00912B3C" w:rsidP="00912B3C">
      <w:pPr>
        <w:pStyle w:val="a3"/>
        <w:ind w:left="0"/>
        <w:rPr>
          <w:sz w:val="26"/>
        </w:rPr>
      </w:pPr>
    </w:p>
    <w:p w:rsidR="00912B3C" w:rsidRDefault="00912B3C" w:rsidP="00912B3C">
      <w:pPr>
        <w:pStyle w:val="a3"/>
        <w:ind w:left="0"/>
        <w:rPr>
          <w:sz w:val="26"/>
        </w:rPr>
      </w:pPr>
    </w:p>
    <w:p w:rsidR="00912B3C" w:rsidRDefault="00912B3C" w:rsidP="00912B3C">
      <w:pPr>
        <w:pStyle w:val="a3"/>
        <w:ind w:left="0"/>
        <w:rPr>
          <w:sz w:val="26"/>
        </w:rPr>
      </w:pPr>
    </w:p>
    <w:p w:rsidR="00912B3C" w:rsidRDefault="00912B3C" w:rsidP="00912B3C">
      <w:pPr>
        <w:pStyle w:val="a3"/>
        <w:spacing w:before="4"/>
        <w:ind w:left="0"/>
        <w:rPr>
          <w:sz w:val="21"/>
        </w:rPr>
      </w:pPr>
    </w:p>
    <w:p w:rsidR="00912B3C" w:rsidRDefault="00912B3C" w:rsidP="007F191B">
      <w:pPr>
        <w:pStyle w:val="a3"/>
        <w:ind w:left="0" w:right="521"/>
      </w:pPr>
    </w:p>
    <w:p w:rsidR="00912B3C" w:rsidRDefault="00912B3C" w:rsidP="00912B3C">
      <w:pPr>
        <w:pStyle w:val="a3"/>
        <w:ind w:left="0" w:right="521"/>
        <w:jc w:val="center"/>
      </w:pPr>
    </w:p>
    <w:p w:rsidR="009136B6" w:rsidRDefault="000B6AF4" w:rsidP="00912B3C">
      <w:pPr>
        <w:pStyle w:val="a3"/>
        <w:ind w:left="0" w:right="521"/>
        <w:jc w:val="center"/>
        <w:rPr>
          <w:sz w:val="28"/>
          <w:szCs w:val="28"/>
        </w:rPr>
      </w:pPr>
      <w:r w:rsidRPr="00C946B4">
        <w:rPr>
          <w:sz w:val="28"/>
          <w:szCs w:val="28"/>
        </w:rPr>
        <w:t>Красноярск 2023</w:t>
      </w:r>
    </w:p>
    <w:p w:rsidR="00C946B4" w:rsidRPr="00C946B4" w:rsidRDefault="00C946B4" w:rsidP="00912B3C">
      <w:pPr>
        <w:pStyle w:val="a3"/>
        <w:ind w:left="0" w:right="521"/>
        <w:jc w:val="center"/>
        <w:rPr>
          <w:sz w:val="28"/>
          <w:szCs w:val="28"/>
        </w:rPr>
      </w:pPr>
    </w:p>
    <w:p w:rsidR="009136B6" w:rsidRDefault="009136B6" w:rsidP="00912B3C">
      <w:pPr>
        <w:pStyle w:val="a3"/>
        <w:ind w:left="0" w:right="521"/>
        <w:jc w:val="center"/>
      </w:pPr>
    </w:p>
    <w:p w:rsidR="009136B6" w:rsidRPr="00BB1ACB" w:rsidRDefault="009136B6" w:rsidP="00912B3C">
      <w:pPr>
        <w:pStyle w:val="a3"/>
        <w:ind w:left="0" w:right="521"/>
        <w:jc w:val="center"/>
        <w:rPr>
          <w:sz w:val="28"/>
          <w:szCs w:val="28"/>
        </w:rPr>
      </w:pPr>
    </w:p>
    <w:p w:rsidR="009136B6" w:rsidRPr="00BB1ACB" w:rsidRDefault="009136B6" w:rsidP="00A64091">
      <w:pPr>
        <w:ind w:firstLine="600"/>
        <w:jc w:val="both"/>
        <w:rPr>
          <w:sz w:val="28"/>
          <w:szCs w:val="28"/>
        </w:rPr>
      </w:pPr>
      <w:r w:rsidRPr="00BB1ACB">
        <w:rPr>
          <w:sz w:val="28"/>
          <w:szCs w:val="28"/>
        </w:rPr>
        <w:lastRenderedPageBreak/>
        <w:t>Рабочая программа по предмету «Русский язык» разработана на основе ФГОС СОО, требований к результатам освоения основной образовательной программы среднего об</w:t>
      </w:r>
      <w:r w:rsidR="00A64091">
        <w:rPr>
          <w:sz w:val="28"/>
          <w:szCs w:val="28"/>
        </w:rPr>
        <w:t xml:space="preserve">щего образования, </w:t>
      </w:r>
      <w:r w:rsidR="00A64091" w:rsidRPr="0038320B">
        <w:rPr>
          <w:color w:val="000000"/>
          <w:sz w:val="28"/>
        </w:rPr>
        <w:t xml:space="preserve">представленных в Федеральном государственном образовательном стандарте среднего общего образования </w:t>
      </w:r>
      <w:r w:rsidR="00A64091" w:rsidRPr="008A5539">
        <w:rPr>
          <w:sz w:val="28"/>
          <w:szCs w:val="28"/>
          <w:lang w:eastAsia="ru-RU"/>
        </w:rPr>
        <w:t>(Приказ Минис</w:t>
      </w:r>
      <w:r w:rsidR="00A64091">
        <w:rPr>
          <w:sz w:val="28"/>
          <w:szCs w:val="28"/>
          <w:lang w:eastAsia="ru-RU"/>
        </w:rPr>
        <w:t>терства просвещения России от 17.05.2012 № 413, внесены изм. от 12.08.2022 № 732)</w:t>
      </w:r>
      <w:r w:rsidRPr="00BB1ACB">
        <w:rPr>
          <w:sz w:val="28"/>
          <w:szCs w:val="28"/>
        </w:rPr>
        <w:t xml:space="preserve"> с учётом Примерной программы среднего общего образования по предмету «Русский язык» и авторской программы «Русский язык 10-11 классы» под ред. </w:t>
      </w:r>
      <w:proofErr w:type="spellStart"/>
      <w:r w:rsidRPr="00BB1ACB">
        <w:rPr>
          <w:sz w:val="28"/>
          <w:szCs w:val="28"/>
        </w:rPr>
        <w:t>Гольцовой</w:t>
      </w:r>
      <w:proofErr w:type="spellEnd"/>
      <w:r w:rsidRPr="00BB1ACB">
        <w:rPr>
          <w:sz w:val="28"/>
          <w:szCs w:val="28"/>
        </w:rPr>
        <w:t xml:space="preserve"> Н.Г., М.: ООО «ТИД «Русское слово-РС</w:t>
      </w:r>
      <w:r w:rsidR="008F6F57" w:rsidRPr="00BB1ACB">
        <w:rPr>
          <w:sz w:val="28"/>
          <w:szCs w:val="28"/>
        </w:rPr>
        <w:t>», 2021</w:t>
      </w:r>
      <w:r w:rsidRPr="00BB1ACB">
        <w:rPr>
          <w:sz w:val="28"/>
          <w:szCs w:val="28"/>
        </w:rPr>
        <w:t>г.</w:t>
      </w:r>
    </w:p>
    <w:p w:rsidR="009136B6" w:rsidRPr="00BB1ACB" w:rsidRDefault="009136B6" w:rsidP="009136B6">
      <w:pPr>
        <w:overflowPunct w:val="0"/>
        <w:ind w:left="60" w:firstLine="720"/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 </w:t>
      </w:r>
    </w:p>
    <w:p w:rsidR="009136B6" w:rsidRPr="00A64091" w:rsidRDefault="009136B6" w:rsidP="009136B6">
      <w:pPr>
        <w:overflowPunct w:val="0"/>
        <w:ind w:left="840" w:right="3037" w:hanging="132"/>
        <w:jc w:val="both"/>
        <w:rPr>
          <w:b/>
          <w:sz w:val="28"/>
          <w:szCs w:val="28"/>
        </w:rPr>
      </w:pPr>
      <w:r w:rsidRPr="00A64091">
        <w:rPr>
          <w:b/>
          <w:sz w:val="28"/>
          <w:szCs w:val="28"/>
        </w:rPr>
        <w:t>Общие цели учебного предмета.</w:t>
      </w:r>
    </w:p>
    <w:p w:rsidR="009136B6" w:rsidRPr="00BB1ACB" w:rsidRDefault="009136B6" w:rsidP="009136B6">
      <w:pPr>
        <w:ind w:firstLine="708"/>
        <w:jc w:val="both"/>
        <w:rPr>
          <w:sz w:val="28"/>
          <w:szCs w:val="28"/>
        </w:rPr>
      </w:pPr>
      <w:r w:rsidRPr="00BB1ACB">
        <w:rPr>
          <w:sz w:val="28"/>
          <w:szCs w:val="28"/>
        </w:rPr>
        <w:t>Целью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9136B6" w:rsidRPr="00BB1ACB" w:rsidRDefault="009136B6" w:rsidP="009136B6">
      <w:pPr>
        <w:ind w:firstLine="708"/>
        <w:jc w:val="both"/>
        <w:rPr>
          <w:i/>
          <w:sz w:val="28"/>
          <w:szCs w:val="28"/>
        </w:rPr>
      </w:pPr>
      <w:r w:rsidRPr="00BB1ACB">
        <w:rPr>
          <w:i/>
          <w:sz w:val="28"/>
          <w:szCs w:val="28"/>
        </w:rPr>
        <w:t>Главными задачами реализации программы являются: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овладение умениями комплексного анализа предложенного текста;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9136B6" w:rsidRPr="00BB1ACB" w:rsidRDefault="009136B6" w:rsidP="009136B6">
      <w:pPr>
        <w:overflowPunct w:val="0"/>
        <w:ind w:left="780" w:right="20"/>
        <w:jc w:val="both"/>
        <w:rPr>
          <w:sz w:val="28"/>
          <w:szCs w:val="28"/>
        </w:rPr>
      </w:pPr>
    </w:p>
    <w:p w:rsidR="009136B6" w:rsidRPr="00BB1ACB" w:rsidRDefault="009136B6" w:rsidP="009136B6">
      <w:pPr>
        <w:overflowPunct w:val="0"/>
        <w:ind w:left="780" w:right="20"/>
        <w:jc w:val="both"/>
        <w:rPr>
          <w:i/>
          <w:sz w:val="28"/>
          <w:szCs w:val="28"/>
        </w:rPr>
      </w:pPr>
      <w:r w:rsidRPr="00BB1ACB">
        <w:rPr>
          <w:i/>
          <w:sz w:val="28"/>
          <w:szCs w:val="28"/>
        </w:rPr>
        <w:t xml:space="preserve">Согласно учебному плану школы на </w:t>
      </w:r>
      <w:proofErr w:type="gramStart"/>
      <w:r w:rsidRPr="00BB1ACB">
        <w:rPr>
          <w:i/>
          <w:sz w:val="28"/>
          <w:szCs w:val="28"/>
        </w:rPr>
        <w:t>изучение  предмета</w:t>
      </w:r>
      <w:proofErr w:type="gramEnd"/>
      <w:r w:rsidRPr="00BB1ACB">
        <w:rPr>
          <w:i/>
          <w:sz w:val="28"/>
          <w:szCs w:val="28"/>
        </w:rPr>
        <w:t xml:space="preserve"> «Русский язык» отводится:</w:t>
      </w:r>
    </w:p>
    <w:p w:rsidR="009136B6" w:rsidRPr="00BB1ACB" w:rsidRDefault="009136B6" w:rsidP="009136B6">
      <w:pPr>
        <w:overflowPunct w:val="0"/>
        <w:ind w:left="780" w:right="20"/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в 10 классе – 34 часа, из них на развитие речи 2 </w:t>
      </w:r>
      <w:proofErr w:type="gramStart"/>
      <w:r w:rsidRPr="00BB1ACB">
        <w:rPr>
          <w:sz w:val="28"/>
          <w:szCs w:val="28"/>
        </w:rPr>
        <w:t>часа,  контрольных</w:t>
      </w:r>
      <w:proofErr w:type="gramEnd"/>
      <w:r w:rsidRPr="00BB1ACB">
        <w:rPr>
          <w:sz w:val="28"/>
          <w:szCs w:val="28"/>
        </w:rPr>
        <w:t xml:space="preserve"> работ 2;</w:t>
      </w:r>
    </w:p>
    <w:p w:rsidR="009136B6" w:rsidRPr="00BB1ACB" w:rsidRDefault="009136B6" w:rsidP="009136B6">
      <w:pPr>
        <w:overflowPunct w:val="0"/>
        <w:ind w:left="780" w:right="20"/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в 11 классе – 34 часа, из них на развитие речи 2 </w:t>
      </w:r>
      <w:proofErr w:type="gramStart"/>
      <w:r w:rsidRPr="00BB1ACB">
        <w:rPr>
          <w:sz w:val="28"/>
          <w:szCs w:val="28"/>
        </w:rPr>
        <w:t>часа,  контрольных</w:t>
      </w:r>
      <w:proofErr w:type="gramEnd"/>
      <w:r w:rsidRPr="00BB1ACB">
        <w:rPr>
          <w:sz w:val="28"/>
          <w:szCs w:val="28"/>
        </w:rPr>
        <w:t xml:space="preserve"> работ 2.</w:t>
      </w:r>
    </w:p>
    <w:p w:rsidR="009136B6" w:rsidRPr="00BB1ACB" w:rsidRDefault="009136B6" w:rsidP="009136B6">
      <w:pPr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</w:p>
    <w:p w:rsidR="009136B6" w:rsidRPr="00BB1ACB" w:rsidRDefault="009136B6" w:rsidP="009136B6">
      <w:pPr>
        <w:shd w:val="clear" w:color="auto" w:fill="FFFFFF" w:themeFill="background1"/>
        <w:ind w:firstLine="708"/>
        <w:jc w:val="both"/>
        <w:rPr>
          <w:rFonts w:ascii="Verdana" w:hAnsi="Verdana"/>
          <w:i/>
          <w:sz w:val="28"/>
          <w:szCs w:val="28"/>
        </w:rPr>
      </w:pPr>
      <w:r w:rsidRPr="00BB1ACB">
        <w:rPr>
          <w:i/>
          <w:sz w:val="28"/>
          <w:szCs w:val="28"/>
        </w:rPr>
        <w:t xml:space="preserve">Рабочая программа ориентирована на УМК:   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proofErr w:type="spellStart"/>
      <w:r w:rsidRPr="00BB1ACB">
        <w:rPr>
          <w:sz w:val="28"/>
          <w:szCs w:val="28"/>
        </w:rPr>
        <w:t>Гольцова</w:t>
      </w:r>
      <w:proofErr w:type="spellEnd"/>
      <w:r w:rsidRPr="00BB1ACB">
        <w:rPr>
          <w:sz w:val="28"/>
          <w:szCs w:val="28"/>
        </w:rPr>
        <w:t xml:space="preserve"> Н.Г., </w:t>
      </w:r>
      <w:proofErr w:type="spellStart"/>
      <w:r w:rsidRPr="00BB1ACB">
        <w:rPr>
          <w:sz w:val="28"/>
          <w:szCs w:val="28"/>
        </w:rPr>
        <w:t>Шамшин</w:t>
      </w:r>
      <w:proofErr w:type="spellEnd"/>
      <w:r w:rsidRPr="00BB1ACB">
        <w:rPr>
          <w:sz w:val="28"/>
          <w:szCs w:val="28"/>
        </w:rPr>
        <w:t xml:space="preserve"> И.В., </w:t>
      </w:r>
      <w:proofErr w:type="spellStart"/>
      <w:r w:rsidRPr="00BB1ACB">
        <w:rPr>
          <w:sz w:val="28"/>
          <w:szCs w:val="28"/>
        </w:rPr>
        <w:t>Мищерина</w:t>
      </w:r>
      <w:proofErr w:type="spellEnd"/>
      <w:r w:rsidRPr="00BB1ACB">
        <w:rPr>
          <w:sz w:val="28"/>
          <w:szCs w:val="28"/>
        </w:rPr>
        <w:t xml:space="preserve"> М.А. Русский язык: учебник для 10-11 классов общеобразовательных организаций.</w:t>
      </w:r>
      <w:r w:rsidR="00B762E7" w:rsidRPr="00BB1ACB">
        <w:rPr>
          <w:sz w:val="28"/>
          <w:szCs w:val="28"/>
        </w:rPr>
        <w:t xml:space="preserve"> Базовый уровень:</w:t>
      </w:r>
      <w:r w:rsidRPr="00BB1ACB">
        <w:rPr>
          <w:sz w:val="28"/>
          <w:szCs w:val="28"/>
        </w:rPr>
        <w:t xml:space="preserve"> в 2 ч.- М.: ООО «Русское слово – </w:t>
      </w:r>
      <w:r w:rsidRPr="00A31C84">
        <w:rPr>
          <w:sz w:val="28"/>
          <w:szCs w:val="28"/>
        </w:rPr>
        <w:t>учебник</w:t>
      </w:r>
      <w:r w:rsidR="008F6F57" w:rsidRPr="00A31C84">
        <w:rPr>
          <w:sz w:val="28"/>
          <w:szCs w:val="28"/>
        </w:rPr>
        <w:t>», 2021. – 392</w:t>
      </w:r>
      <w:r w:rsidRPr="00A31C84">
        <w:rPr>
          <w:sz w:val="28"/>
          <w:szCs w:val="28"/>
        </w:rPr>
        <w:t xml:space="preserve"> с.- (ФГОС</w:t>
      </w:r>
      <w:r w:rsidRPr="00BB1ACB">
        <w:rPr>
          <w:sz w:val="28"/>
          <w:szCs w:val="28"/>
        </w:rPr>
        <w:t>. Инновационная школа).</w:t>
      </w:r>
    </w:p>
    <w:p w:rsidR="009136B6" w:rsidRPr="00BB1ACB" w:rsidRDefault="009136B6" w:rsidP="009136B6">
      <w:pPr>
        <w:widowControl/>
        <w:autoSpaceDE/>
        <w:autoSpaceDN/>
        <w:jc w:val="both"/>
        <w:rPr>
          <w:sz w:val="28"/>
          <w:szCs w:val="28"/>
        </w:rPr>
      </w:pPr>
    </w:p>
    <w:p w:rsidR="009136B6" w:rsidRPr="00BB1ACB" w:rsidRDefault="009136B6" w:rsidP="009136B6">
      <w:pPr>
        <w:ind w:left="780"/>
        <w:jc w:val="both"/>
        <w:rPr>
          <w:i/>
          <w:sz w:val="28"/>
          <w:szCs w:val="28"/>
          <w:u w:val="single"/>
        </w:rPr>
      </w:pPr>
      <w:r w:rsidRPr="00BB1ACB">
        <w:rPr>
          <w:i/>
          <w:sz w:val="28"/>
          <w:szCs w:val="28"/>
        </w:rPr>
        <w:t xml:space="preserve">Срок реализации рабочей </w:t>
      </w:r>
      <w:proofErr w:type="gramStart"/>
      <w:r w:rsidRPr="00BB1ACB">
        <w:rPr>
          <w:i/>
          <w:sz w:val="28"/>
          <w:szCs w:val="28"/>
        </w:rPr>
        <w:t xml:space="preserve">программы  </w:t>
      </w:r>
      <w:r w:rsidRPr="00BB1ACB">
        <w:rPr>
          <w:i/>
          <w:sz w:val="28"/>
          <w:szCs w:val="28"/>
          <w:u w:val="single"/>
        </w:rPr>
        <w:t>2</w:t>
      </w:r>
      <w:proofErr w:type="gramEnd"/>
      <w:r w:rsidRPr="00BB1ACB">
        <w:rPr>
          <w:i/>
          <w:sz w:val="28"/>
          <w:szCs w:val="28"/>
          <w:u w:val="single"/>
        </w:rPr>
        <w:t xml:space="preserve"> года.</w:t>
      </w:r>
    </w:p>
    <w:p w:rsidR="009136B6" w:rsidRDefault="009136B6" w:rsidP="009136B6">
      <w:pPr>
        <w:ind w:left="780"/>
        <w:jc w:val="both"/>
        <w:rPr>
          <w:i/>
          <w:sz w:val="28"/>
          <w:szCs w:val="28"/>
        </w:rPr>
      </w:pPr>
    </w:p>
    <w:p w:rsidR="00A31C84" w:rsidRPr="00BB1ACB" w:rsidRDefault="00A31C84" w:rsidP="009136B6">
      <w:pPr>
        <w:ind w:left="780"/>
        <w:jc w:val="both"/>
        <w:rPr>
          <w:i/>
          <w:sz w:val="28"/>
          <w:szCs w:val="28"/>
        </w:rPr>
      </w:pPr>
    </w:p>
    <w:p w:rsidR="009136B6" w:rsidRPr="00BB1ACB" w:rsidRDefault="009136B6" w:rsidP="009136B6">
      <w:pPr>
        <w:ind w:left="780"/>
        <w:jc w:val="both"/>
        <w:rPr>
          <w:i/>
          <w:sz w:val="28"/>
          <w:szCs w:val="28"/>
        </w:rPr>
      </w:pPr>
    </w:p>
    <w:p w:rsidR="009136B6" w:rsidRPr="00BB1ACB" w:rsidRDefault="009136B6" w:rsidP="009136B6">
      <w:pPr>
        <w:ind w:left="780"/>
        <w:jc w:val="both"/>
        <w:rPr>
          <w:i/>
          <w:sz w:val="28"/>
          <w:szCs w:val="28"/>
        </w:rPr>
      </w:pPr>
    </w:p>
    <w:p w:rsidR="009136B6" w:rsidRPr="00BB1ACB" w:rsidRDefault="009136B6" w:rsidP="009136B6">
      <w:pPr>
        <w:tabs>
          <w:tab w:val="left" w:pos="5385"/>
        </w:tabs>
        <w:jc w:val="center"/>
        <w:rPr>
          <w:b/>
          <w:sz w:val="28"/>
          <w:szCs w:val="28"/>
        </w:rPr>
      </w:pPr>
      <w:r w:rsidRPr="00BB1ACB">
        <w:rPr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BB1ACB">
        <w:rPr>
          <w:b/>
          <w:color w:val="000000"/>
          <w:sz w:val="28"/>
          <w:szCs w:val="28"/>
        </w:rPr>
        <w:t>Личностные результаты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к себе, к своему здоровью, к познанию себя: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BB1ACB">
        <w:rPr>
          <w:color w:val="000000"/>
          <w:sz w:val="28"/>
          <w:szCs w:val="28"/>
        </w:rPr>
        <w:t>настоящего на основе осознания</w:t>
      </w:r>
      <w:proofErr w:type="gramEnd"/>
      <w:r w:rsidRPr="00BB1ACB">
        <w:rPr>
          <w:color w:val="000000"/>
          <w:sz w:val="28"/>
          <w:szCs w:val="28"/>
        </w:rPr>
        <w:t xml:space="preserve"> и осмысления истории, духовных ценностей и достижений нашей страны;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к России как к Родине (Отечеству):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•воспитание уважения к культуре, языкам, традициям и обычаям народов, проживающих в Российской Федерации.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к закону, государству и к гражданскому обществу: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•признание </w:t>
      </w:r>
      <w:proofErr w:type="spellStart"/>
      <w:r w:rsidRPr="00BB1ACB">
        <w:rPr>
          <w:color w:val="000000"/>
          <w:sz w:val="28"/>
          <w:szCs w:val="28"/>
        </w:rPr>
        <w:t>неотчуждаемости</w:t>
      </w:r>
      <w:proofErr w:type="spellEnd"/>
      <w:r w:rsidRPr="00BB1ACB">
        <w:rPr>
          <w:color w:val="000000"/>
          <w:sz w:val="28"/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</w:t>
      </w:r>
      <w:r w:rsidRPr="00BB1ACB">
        <w:rPr>
          <w:color w:val="000000"/>
          <w:sz w:val="28"/>
          <w:szCs w:val="28"/>
        </w:rPr>
        <w:lastRenderedPageBreak/>
        <w:t xml:space="preserve">прав и </w:t>
      </w:r>
      <w:proofErr w:type="gramStart"/>
      <w:r w:rsidRPr="00BB1ACB">
        <w:rPr>
          <w:color w:val="000000"/>
          <w:sz w:val="28"/>
          <w:szCs w:val="28"/>
        </w:rPr>
        <w:t>свобод без нарушения прав</w:t>
      </w:r>
      <w:proofErr w:type="gramEnd"/>
      <w:r w:rsidRPr="00BB1ACB">
        <w:rPr>
          <w:color w:val="000000"/>
          <w:sz w:val="28"/>
          <w:szCs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  <w:proofErr w:type="spellStart"/>
      <w:r w:rsidRPr="00BB1ACB">
        <w:rPr>
          <w:color w:val="000000"/>
          <w:sz w:val="28"/>
          <w:szCs w:val="28"/>
        </w:rPr>
        <w:t>интериоризация</w:t>
      </w:r>
      <w:proofErr w:type="spellEnd"/>
      <w:r w:rsidRPr="00BB1ACB">
        <w:rPr>
          <w:color w:val="000000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с окружающими людьми: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к окружающему миру, живой природе, художественной культуре: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 готовность и способность к образованию, в том числе самообразованию, на протяжении всей жизни; сознательное отношение к непрерывному образованию </w:t>
      </w:r>
      <w:r w:rsidRPr="00BB1ACB">
        <w:rPr>
          <w:color w:val="000000"/>
          <w:sz w:val="28"/>
          <w:szCs w:val="28"/>
        </w:rPr>
        <w:lastRenderedPageBreak/>
        <w:t>как условию успешной профессиональной и общественной деятельности;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эстетическое отношения к миру, готовность к эстетическому обустройству собственного быта.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В сфере </w:t>
      </w:r>
      <w:proofErr w:type="gramStart"/>
      <w:r w:rsidRPr="00BB1ACB">
        <w:rPr>
          <w:color w:val="000000"/>
          <w:sz w:val="28"/>
          <w:szCs w:val="28"/>
        </w:rPr>
        <w:t>отношений</w:t>
      </w:r>
      <w:proofErr w:type="gramEnd"/>
      <w:r w:rsidRPr="00BB1ACB">
        <w:rPr>
          <w:color w:val="000000"/>
          <w:sz w:val="28"/>
          <w:szCs w:val="28"/>
        </w:rPr>
        <w:t xml:space="preserve"> обучающихся к семье и родителям, в том числе подготовка к семейной жизни: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ответственное отношение к созданию семьи на основе осознанного принятия ценностей семейной жизни;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• положительный образ семьи, </w:t>
      </w:r>
      <w:proofErr w:type="spellStart"/>
      <w:r w:rsidRPr="00BB1ACB">
        <w:rPr>
          <w:color w:val="000000"/>
          <w:sz w:val="28"/>
          <w:szCs w:val="28"/>
        </w:rPr>
        <w:t>родительства</w:t>
      </w:r>
      <w:proofErr w:type="spellEnd"/>
      <w:r w:rsidRPr="00BB1ACB">
        <w:rPr>
          <w:color w:val="000000"/>
          <w:sz w:val="28"/>
          <w:szCs w:val="28"/>
        </w:rPr>
        <w:t xml:space="preserve"> (отцовства и материнства), </w:t>
      </w:r>
      <w:proofErr w:type="spellStart"/>
      <w:r w:rsidRPr="00BB1ACB">
        <w:rPr>
          <w:color w:val="000000"/>
          <w:sz w:val="28"/>
          <w:szCs w:val="28"/>
        </w:rPr>
        <w:t>интериоризация</w:t>
      </w:r>
      <w:proofErr w:type="spellEnd"/>
      <w:r w:rsidRPr="00BB1ACB">
        <w:rPr>
          <w:color w:val="000000"/>
          <w:sz w:val="28"/>
          <w:szCs w:val="28"/>
        </w:rPr>
        <w:t xml:space="preserve"> традиционных семейных ценностей.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В сфере отношения обучающихся к труду, в сфере социально-экономических отношений: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уважение ко всем формам собственности, готовность к защите своей собственности;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осознанный выбор будущей профессии как путь и способ реализации собственных жизненных планов;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готовность к самообслуживанию, включая обучение и выполнение домашних обязанностей.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В сфере физического, психологического, социального и академического благополучия обучающихся: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•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BB1ACB">
        <w:rPr>
          <w:b/>
          <w:color w:val="000000"/>
          <w:sz w:val="28"/>
          <w:szCs w:val="28"/>
        </w:rPr>
        <w:t>Метапредметные результаты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Регулятивные УУД: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выпускник научится самостоятельно определять цели, задавать параметры и критерии, по которым можно определить, что цель достигнута;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ставить и формулировать собственные задачи в образовательной деятельности и жизненных ситуациях;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организовывать эффективный поиск ресурсов, необходимых для достижения поставленной цели; </w:t>
      </w:r>
    </w:p>
    <w:p w:rsidR="009136B6" w:rsidRPr="00BB1ACB" w:rsidRDefault="009136B6" w:rsidP="009136B6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Познавательные УУД: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и приводить критические аргументы в отношении действий и суждений другого;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136B6" w:rsidRPr="00BB1ACB" w:rsidRDefault="009136B6" w:rsidP="009136B6">
      <w:pPr>
        <w:pStyle w:val="a5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>менять и удерживать разные позиции в познавательной деятельности.</w:t>
      </w:r>
    </w:p>
    <w:p w:rsidR="009136B6" w:rsidRPr="00BB1ACB" w:rsidRDefault="009136B6" w:rsidP="009136B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B1ACB">
        <w:rPr>
          <w:color w:val="000000"/>
          <w:sz w:val="28"/>
          <w:szCs w:val="28"/>
        </w:rPr>
        <w:t xml:space="preserve">Коммуникативные УУД: </w:t>
      </w:r>
    </w:p>
    <w:p w:rsidR="009136B6" w:rsidRPr="00BB1ACB" w:rsidRDefault="009136B6" w:rsidP="009136B6">
      <w:pPr>
        <w:pStyle w:val="a5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выпускник научится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 </w:t>
      </w:r>
    </w:p>
    <w:p w:rsidR="009136B6" w:rsidRPr="00BB1ACB" w:rsidRDefault="009136B6" w:rsidP="009136B6">
      <w:pPr>
        <w:pStyle w:val="a5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136B6" w:rsidRPr="00BB1ACB" w:rsidRDefault="009136B6" w:rsidP="009136B6">
      <w:pPr>
        <w:pStyle w:val="a5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9136B6" w:rsidRPr="00BB1ACB" w:rsidRDefault="009136B6" w:rsidP="009136B6">
      <w:pPr>
        <w:pStyle w:val="a5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развёрнуто, логично и точно излагать свою точку зрения с использованием адекватных (устных и письменных) языковых средств; </w:t>
      </w:r>
    </w:p>
    <w:p w:rsidR="009136B6" w:rsidRPr="00BB1ACB" w:rsidRDefault="009136B6" w:rsidP="009136B6">
      <w:pPr>
        <w:pStyle w:val="a5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</w:t>
      </w:r>
      <w:proofErr w:type="spellStart"/>
      <w:r w:rsidRPr="00BB1ACB">
        <w:rPr>
          <w:rFonts w:ascii="Times New Roman" w:hAnsi="Times New Roman" w:cs="Times New Roman"/>
          <w:color w:val="000000"/>
          <w:sz w:val="28"/>
          <w:szCs w:val="28"/>
        </w:rPr>
        <w:t>конфликтогенные</w:t>
      </w:r>
      <w:proofErr w:type="spellEnd"/>
      <w:r w:rsidRPr="00BB1ACB">
        <w:rPr>
          <w:rFonts w:ascii="Times New Roman" w:hAnsi="Times New Roman" w:cs="Times New Roman"/>
          <w:color w:val="000000"/>
          <w:sz w:val="28"/>
          <w:szCs w:val="28"/>
        </w:rPr>
        <w:t xml:space="preserve"> ситуации и предотвращать конфликты до </w:t>
      </w:r>
      <w:r w:rsidRPr="00BB1A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их активной фазы, выстраивать деловую и образовательную коммуникацию, избегая личностных оценочных суждений.</w:t>
      </w:r>
    </w:p>
    <w:p w:rsidR="009136B6" w:rsidRPr="00BB1ACB" w:rsidRDefault="009136B6" w:rsidP="009136B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136B6" w:rsidRPr="00BB1ACB" w:rsidRDefault="009136B6" w:rsidP="009136B6">
      <w:pPr>
        <w:ind w:firstLine="708"/>
        <w:jc w:val="both"/>
        <w:rPr>
          <w:b/>
          <w:sz w:val="28"/>
          <w:szCs w:val="28"/>
        </w:rPr>
      </w:pPr>
      <w:r w:rsidRPr="00BB1ACB">
        <w:rPr>
          <w:b/>
          <w:sz w:val="28"/>
          <w:szCs w:val="28"/>
        </w:rPr>
        <w:t>В результате изучения учебного предмета «Русский язык» на уровне среднего общего образования:</w:t>
      </w:r>
    </w:p>
    <w:p w:rsidR="009136B6" w:rsidRPr="00BB1ACB" w:rsidRDefault="009136B6" w:rsidP="009136B6">
      <w:pPr>
        <w:ind w:firstLine="708"/>
        <w:jc w:val="both"/>
        <w:rPr>
          <w:b/>
          <w:sz w:val="28"/>
          <w:szCs w:val="28"/>
        </w:rPr>
      </w:pPr>
      <w:r w:rsidRPr="00BB1ACB">
        <w:rPr>
          <w:b/>
          <w:sz w:val="28"/>
          <w:szCs w:val="28"/>
        </w:rPr>
        <w:t>Выпускник на базовом уровне научится: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языковые средства адекватно цели общения и речевой ситуации;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выстраивать композицию текста, используя знания о его структурных элементах;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подбирать и использовать языковые средства в зависимости от типа текста и выбранного профиля обучения;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правильно использовать лексические и грамматические средства связи предложений при построении текста;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создавать устные и письменные тексты разных жанров в соответствии с функционально-стилевой принадлежностью текста;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извлекать необходимую информацию из различных источников и переводить ее в текстовый формат;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преобразовывать текст в другие виды передачи информации;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выбирать тему, определять цель и подбирать материал для публичного выступления;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соблюдать культуру публичной речи;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оценивать собственную и чужую речь с позиции соответствия языковым нормам;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9136B6" w:rsidRPr="00BB1ACB" w:rsidRDefault="009136B6" w:rsidP="009136B6">
      <w:pPr>
        <w:ind w:left="708"/>
        <w:jc w:val="both"/>
        <w:rPr>
          <w:b/>
          <w:sz w:val="28"/>
          <w:szCs w:val="28"/>
        </w:rPr>
      </w:pPr>
      <w:r w:rsidRPr="00BB1ACB">
        <w:rPr>
          <w:b/>
          <w:sz w:val="28"/>
          <w:szCs w:val="28"/>
        </w:rPr>
        <w:t>Выпускник на базовом уровне получит возможность научиться: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распознавать уровни и единицы языка в предъявленном тексте и видеть взаимосвязь между ними;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lastRenderedPageBreak/>
        <w:t>-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комментировать авторские высказывания на различные темы (в том числе о богатстве и выразительности русского языка);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отличать язык художественной литературы от других разновидностей современного русского языка;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синонимические ресурсы русского языка для более точного выражения мысли и усиления выразительности речи;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иметь представление об историческом развитии русского языка и истории русского языкознания;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выражать согласие или несогласие с мнением собеседника в соответствии с правилами ведения диалогической речи;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дифференцировать главную и второстепенную информацию, известную и неизвестную информацию в прослушанном тексте;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проводить самостоятельный поиск текстовой и нетекстовой информации, отбирать и анализировать полученную информацию;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сохранять стилевое единство при создании текста заданного функционального стиля;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создавать отзывы и рецензии на предложенный текст;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соблюдать культуру чтения, говорения, аудирования и письма;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соблюдать нормы речевого поведения в разговорной речи, а также в учебно-научной и официально-деловой сферах общения;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осуществлять речевой самоконтроль;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совершенствовать орфографические и пунктуационные умения и навыки на основе знаний о нормах русского литературного языка;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- оценивать эстетическую сторону речевого высказывания при анализе текстов (в том числе художественной литературы).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pStyle w:val="a3"/>
        <w:ind w:left="0" w:right="521"/>
        <w:jc w:val="both"/>
        <w:rPr>
          <w:spacing w:val="-4"/>
          <w:sz w:val="28"/>
          <w:szCs w:val="28"/>
        </w:rPr>
      </w:pPr>
      <w:r w:rsidRPr="00BB1ACB">
        <w:rPr>
          <w:spacing w:val="-4"/>
          <w:sz w:val="28"/>
          <w:szCs w:val="28"/>
        </w:rPr>
        <w:t>СОДЕРЖАНИЕ УЧЕБНОГО ПРЕДМЕТА</w:t>
      </w:r>
    </w:p>
    <w:p w:rsidR="009136B6" w:rsidRPr="00BB1ACB" w:rsidRDefault="009136B6" w:rsidP="009136B6">
      <w:pPr>
        <w:jc w:val="center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>11 класс</w:t>
      </w:r>
    </w:p>
    <w:p w:rsidR="009136B6" w:rsidRPr="00BB1ACB" w:rsidRDefault="009136B6" w:rsidP="009136B6">
      <w:pPr>
        <w:ind w:left="320" w:firstLine="38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Введение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Историческое развитие русского языка. Выдающиеся отечественные лингвисты.</w:t>
      </w:r>
    </w:p>
    <w:p w:rsidR="009136B6" w:rsidRPr="00BB1ACB" w:rsidRDefault="009136B6" w:rsidP="009136B6">
      <w:pPr>
        <w:ind w:left="320"/>
        <w:jc w:val="both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 СИНТАКСИС И ПУНКТУАЦИЯ </w:t>
      </w:r>
    </w:p>
    <w:p w:rsidR="009136B6" w:rsidRPr="00BB1ACB" w:rsidRDefault="009136B6" w:rsidP="009136B6">
      <w:pPr>
        <w:ind w:left="320" w:firstLine="38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Введение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lastRenderedPageBreak/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9136B6" w:rsidRPr="00BB1ACB" w:rsidRDefault="009136B6" w:rsidP="009136B6">
      <w:pPr>
        <w:ind w:right="1200" w:firstLine="70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Словосочетание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Классификация словосочетаний. Виды синтаксической связи.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Синтаксический разбор словосочетания.</w:t>
      </w:r>
    </w:p>
    <w:p w:rsidR="009136B6" w:rsidRPr="00BB1ACB" w:rsidRDefault="009136B6" w:rsidP="009136B6">
      <w:pPr>
        <w:ind w:left="320" w:firstLine="38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Предложение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Понятие о предложении. Классификация предложений.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Предложения простые и сложные.</w:t>
      </w:r>
    </w:p>
    <w:p w:rsidR="009136B6" w:rsidRPr="00BB1ACB" w:rsidRDefault="009136B6" w:rsidP="009136B6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Простое предложение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Виды предложений по цели высказывания. Виды предложений по эмоциональной окраске.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Виды предложений по структуре. Двусоставные и односоставные предложения.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Главные члены предложения. Тире между подлежащим и сказуемым.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Распространенные и нераспространенные предложения.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Второстепенные члены предложения. Полные и неполные предложения.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Тире в неполном предложении. </w:t>
      </w:r>
    </w:p>
    <w:p w:rsidR="009136B6" w:rsidRPr="00BB1ACB" w:rsidRDefault="009136B6" w:rsidP="009136B6">
      <w:pPr>
        <w:ind w:left="280" w:right="1200"/>
        <w:jc w:val="both"/>
        <w:outlineLvl w:val="0"/>
        <w:rPr>
          <w:b/>
          <w:bCs/>
          <w:sz w:val="28"/>
          <w:szCs w:val="28"/>
        </w:rPr>
      </w:pPr>
      <w:r w:rsidRPr="00BB1ACB">
        <w:rPr>
          <w:sz w:val="28"/>
          <w:szCs w:val="28"/>
        </w:rPr>
        <w:tab/>
      </w:r>
      <w:r w:rsidRPr="00BB1ACB">
        <w:rPr>
          <w:b/>
          <w:bCs/>
          <w:sz w:val="28"/>
          <w:szCs w:val="28"/>
        </w:rPr>
        <w:t xml:space="preserve">Простое осложненное предложение </w:t>
      </w:r>
    </w:p>
    <w:p w:rsidR="009136B6" w:rsidRPr="00BB1ACB" w:rsidRDefault="009136B6" w:rsidP="009136B6">
      <w:pPr>
        <w:jc w:val="both"/>
        <w:outlineLvl w:val="0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в предложениях с однородными членами.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при однородных и неоднородных определениях.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однородных и неоднородных приложениях.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при однородных членах, </w:t>
      </w:r>
      <w:proofErr w:type="gramStart"/>
      <w:r w:rsidRPr="00BB1ACB">
        <w:rPr>
          <w:sz w:val="28"/>
          <w:szCs w:val="28"/>
        </w:rPr>
        <w:t>соединенных  неповторяющимися</w:t>
      </w:r>
      <w:proofErr w:type="gramEnd"/>
      <w:r w:rsidRPr="00BB1ACB">
        <w:rPr>
          <w:sz w:val="28"/>
          <w:szCs w:val="28"/>
        </w:rPr>
        <w:t xml:space="preserve"> союзами.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при однородных членах, соединенных повторяющимися и парными союзами.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Обобщающие слова при однородных членах. Знаки препинания при обобщающих словах.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Обособленные члены предложения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обособленных членах предложения.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Обособленные и необособленные определения. Обособленные приложения.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Обособленные обстоятельства. Обособленные дополнения.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Уточняющие, пояснительные и присоединительные члены предложения.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сравнительном обороте.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обращениях.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вводных словах и словосочетаниях.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</w:t>
      </w:r>
      <w:proofErr w:type="gramStart"/>
      <w:r w:rsidRPr="00BB1ACB">
        <w:rPr>
          <w:sz w:val="28"/>
          <w:szCs w:val="28"/>
        </w:rPr>
        <w:t>препинания  при</w:t>
      </w:r>
      <w:proofErr w:type="gramEnd"/>
      <w:r w:rsidRPr="00BB1ACB">
        <w:rPr>
          <w:sz w:val="28"/>
          <w:szCs w:val="28"/>
        </w:rPr>
        <w:t xml:space="preserve"> вставных конструкциях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при междометиях.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Утвердительные, отрицательные, вопросительно-восклицательные слова.</w:t>
      </w:r>
    </w:p>
    <w:p w:rsidR="009136B6" w:rsidRPr="00BB1ACB" w:rsidRDefault="009136B6" w:rsidP="009136B6">
      <w:pPr>
        <w:ind w:firstLine="340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Сложное предложение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Понятие о сложном предложении. Синтаксический разбор сложного предложения.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в сложносочиненном предложении.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в сложноподчиненном предложении с </w:t>
      </w:r>
      <w:proofErr w:type="gramStart"/>
      <w:r w:rsidRPr="00BB1ACB">
        <w:rPr>
          <w:sz w:val="28"/>
          <w:szCs w:val="28"/>
        </w:rPr>
        <w:t>одним  придаточным</w:t>
      </w:r>
      <w:proofErr w:type="gramEnd"/>
      <w:r w:rsidRPr="00BB1ACB">
        <w:rPr>
          <w:sz w:val="28"/>
          <w:szCs w:val="28"/>
        </w:rPr>
        <w:t xml:space="preserve">.  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в сложноподчиненном предложении с несколькими придаточными.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 xml:space="preserve">Знаки препинания в бессоюзном сложном предложении.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lastRenderedPageBreak/>
        <w:t>Сложные предложения с разными видами связи.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Синонимия разных типов сложного предложения.</w:t>
      </w:r>
    </w:p>
    <w:p w:rsidR="009136B6" w:rsidRPr="00BB1ACB" w:rsidRDefault="009136B6" w:rsidP="009136B6">
      <w:pPr>
        <w:ind w:firstLine="708"/>
        <w:jc w:val="both"/>
        <w:outlineLvl w:val="0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Предложения с чужой речью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Способы передачи чужой речи. Знаки препинания при прямой речи. Замена прямой речи косвенной.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Знаки препинания при диалоге. Знаки препинания при цитатах.</w:t>
      </w:r>
    </w:p>
    <w:p w:rsidR="009136B6" w:rsidRPr="00BB1ACB" w:rsidRDefault="009136B6" w:rsidP="009136B6">
      <w:pPr>
        <w:jc w:val="both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       КУЛЬТУРА РЕЧИ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Культура видов речевой деятельности – чтения, аудирования, говорения и письма.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средств в речевом высказывании.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Нормативные словари современного русского языка и лингвистические справочники; их использование.</w:t>
      </w:r>
    </w:p>
    <w:p w:rsidR="009136B6" w:rsidRPr="00BB1ACB" w:rsidRDefault="009136B6" w:rsidP="009136B6">
      <w:pPr>
        <w:jc w:val="both"/>
        <w:rPr>
          <w:b/>
          <w:bCs/>
          <w:sz w:val="28"/>
          <w:szCs w:val="28"/>
        </w:rPr>
      </w:pPr>
      <w:r w:rsidRPr="00BB1ACB">
        <w:rPr>
          <w:b/>
          <w:bCs/>
          <w:sz w:val="28"/>
          <w:szCs w:val="28"/>
        </w:rPr>
        <w:t xml:space="preserve">        СТИЛИСТИКА 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Совершенствование умений и навыков создания текстов разных функционально-смысловых типов, стилей и жанров.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Основные изобразительно-выразительные средства языка.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lastRenderedPageBreak/>
        <w:t>Проблемы экологии языка.</w:t>
      </w:r>
    </w:p>
    <w:p w:rsidR="009136B6" w:rsidRPr="00BB1ACB" w:rsidRDefault="009136B6" w:rsidP="009136B6">
      <w:pPr>
        <w:jc w:val="both"/>
        <w:rPr>
          <w:b/>
          <w:sz w:val="28"/>
          <w:szCs w:val="28"/>
        </w:rPr>
      </w:pPr>
      <w:r w:rsidRPr="00BB1ACB">
        <w:rPr>
          <w:sz w:val="28"/>
          <w:szCs w:val="28"/>
        </w:rPr>
        <w:t xml:space="preserve">  </w:t>
      </w:r>
      <w:r w:rsidRPr="00BB1ACB">
        <w:rPr>
          <w:b/>
          <w:sz w:val="28"/>
          <w:szCs w:val="28"/>
        </w:rPr>
        <w:t>РЕЧЬ. РЕЧЕВОЕ ОБЩЕНИЕ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Овладение опытом речевого поведения в официальных и неофициальных ситуациях общения, ситуациях межкультурного общения.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Текст. Признаки текста.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  <w:r w:rsidRPr="00BB1ACB">
        <w:rPr>
          <w:sz w:val="28"/>
          <w:szCs w:val="28"/>
        </w:rPr>
        <w:t>Лингвистический анализ текстов различных функциональных разновидностей языка.</w:t>
      </w: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jc w:val="both"/>
        <w:rPr>
          <w:sz w:val="28"/>
          <w:szCs w:val="28"/>
        </w:rPr>
      </w:pPr>
    </w:p>
    <w:p w:rsidR="009136B6" w:rsidRPr="00BB1ACB" w:rsidRDefault="009136B6" w:rsidP="009136B6">
      <w:pPr>
        <w:rPr>
          <w:sz w:val="28"/>
          <w:szCs w:val="28"/>
        </w:rPr>
      </w:pPr>
    </w:p>
    <w:p w:rsidR="009136B6" w:rsidRPr="00BB1ACB" w:rsidRDefault="009136B6" w:rsidP="009136B6">
      <w:pPr>
        <w:pStyle w:val="a3"/>
        <w:ind w:left="0" w:right="521"/>
        <w:jc w:val="both"/>
        <w:rPr>
          <w:spacing w:val="-4"/>
          <w:sz w:val="28"/>
          <w:szCs w:val="28"/>
        </w:rPr>
      </w:pPr>
    </w:p>
    <w:p w:rsidR="00912B3C" w:rsidRPr="00BB1ACB" w:rsidRDefault="00912B3C" w:rsidP="00912B3C">
      <w:pPr>
        <w:pStyle w:val="a3"/>
        <w:ind w:left="648" w:right="521"/>
        <w:jc w:val="center"/>
        <w:rPr>
          <w:spacing w:val="-4"/>
          <w:sz w:val="28"/>
          <w:szCs w:val="28"/>
        </w:rPr>
      </w:pPr>
    </w:p>
    <w:p w:rsidR="000B6329" w:rsidRPr="00BB1ACB" w:rsidRDefault="000B6329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Pr="00BB1ACB" w:rsidRDefault="009136B6">
      <w:pPr>
        <w:rPr>
          <w:sz w:val="28"/>
          <w:szCs w:val="28"/>
        </w:rPr>
      </w:pPr>
    </w:p>
    <w:p w:rsidR="009136B6" w:rsidRDefault="009136B6">
      <w:pPr>
        <w:sectPr w:rsidR="009136B6" w:rsidSect="00386B60">
          <w:footerReference w:type="default" r:id="rId8"/>
          <w:pgSz w:w="11906" w:h="16838"/>
          <w:pgMar w:top="1134" w:right="424" w:bottom="1134" w:left="1701" w:header="708" w:footer="708" w:gutter="0"/>
          <w:cols w:space="708"/>
          <w:titlePg/>
          <w:docGrid w:linePitch="360"/>
        </w:sectPr>
      </w:pPr>
    </w:p>
    <w:tbl>
      <w:tblPr>
        <w:tblStyle w:val="TableNormal"/>
        <w:tblpPr w:leftFromText="180" w:rightFromText="180" w:vertAnchor="page" w:horzAnchor="margin" w:tblpY="1093"/>
        <w:tblW w:w="154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73"/>
        <w:gridCol w:w="992"/>
        <w:gridCol w:w="851"/>
        <w:gridCol w:w="709"/>
        <w:gridCol w:w="1275"/>
        <w:gridCol w:w="5869"/>
        <w:gridCol w:w="1117"/>
        <w:gridCol w:w="1717"/>
      </w:tblGrid>
      <w:tr w:rsidR="009136B6" w:rsidRPr="00A31C84" w:rsidTr="00675D86">
        <w:trPr>
          <w:trHeight w:val="333"/>
        </w:trPr>
        <w:tc>
          <w:tcPr>
            <w:tcW w:w="396" w:type="dxa"/>
            <w:vMerge w:val="restart"/>
          </w:tcPr>
          <w:p w:rsidR="009136B6" w:rsidRPr="00A31C84" w:rsidRDefault="00F15732" w:rsidP="009136B6">
            <w:pPr>
              <w:spacing w:before="74" w:line="266" w:lineRule="auto"/>
              <w:ind w:left="76" w:right="71"/>
              <w:rPr>
                <w:b/>
                <w:sz w:val="24"/>
                <w:szCs w:val="24"/>
                <w:lang w:val="ru-RU"/>
              </w:rPr>
            </w:pPr>
            <w:r w:rsidRPr="00A31C84">
              <w:rPr>
                <w:b/>
                <w:spacing w:val="-10"/>
                <w:w w:val="105"/>
                <w:sz w:val="24"/>
                <w:szCs w:val="24"/>
                <w:lang w:val="ru-RU"/>
              </w:rPr>
              <w:lastRenderedPageBreak/>
              <w:t>0</w:t>
            </w:r>
          </w:p>
        </w:tc>
        <w:tc>
          <w:tcPr>
            <w:tcW w:w="2573" w:type="dxa"/>
            <w:vMerge w:val="restart"/>
          </w:tcPr>
          <w:p w:rsidR="009136B6" w:rsidRPr="00A31C84" w:rsidRDefault="009136B6" w:rsidP="009136B6">
            <w:pPr>
              <w:spacing w:before="74" w:line="266" w:lineRule="auto"/>
              <w:ind w:left="76" w:right="434"/>
              <w:jc w:val="both"/>
              <w:rPr>
                <w:b/>
                <w:sz w:val="24"/>
                <w:szCs w:val="24"/>
                <w:lang w:val="ru-RU"/>
              </w:rPr>
            </w:pPr>
            <w:r w:rsidRPr="00A31C84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Наименование</w:t>
            </w:r>
            <w:r w:rsidRPr="00A31C84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A31C84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A31C84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b/>
                <w:w w:val="105"/>
                <w:sz w:val="24"/>
                <w:szCs w:val="24"/>
                <w:lang w:val="ru-RU"/>
              </w:rPr>
              <w:t>тем</w:t>
            </w:r>
            <w:r w:rsidRPr="00A31C84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552" w:type="dxa"/>
            <w:gridSpan w:val="3"/>
          </w:tcPr>
          <w:p w:rsidR="009136B6" w:rsidRPr="00A31C84" w:rsidRDefault="009136B6" w:rsidP="009136B6">
            <w:pPr>
              <w:spacing w:before="74"/>
              <w:ind w:left="76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proofErr w:type="spellEnd"/>
            <w:r w:rsidRPr="00A31C84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5" w:type="dxa"/>
            <w:vMerge w:val="restart"/>
          </w:tcPr>
          <w:p w:rsidR="009136B6" w:rsidRPr="00A31C84" w:rsidRDefault="009136B6" w:rsidP="009136B6">
            <w:pPr>
              <w:spacing w:before="74" w:line="266" w:lineRule="auto"/>
              <w:ind w:left="78" w:right="48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4"/>
                <w:w w:val="105"/>
                <w:sz w:val="24"/>
                <w:szCs w:val="24"/>
              </w:rPr>
              <w:t>Дата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5869" w:type="dxa"/>
            <w:vMerge w:val="restart"/>
          </w:tcPr>
          <w:p w:rsidR="009136B6" w:rsidRPr="00A31C84" w:rsidRDefault="009136B6" w:rsidP="009136B6">
            <w:pPr>
              <w:spacing w:before="74"/>
              <w:ind w:left="78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w w:val="105"/>
                <w:sz w:val="24"/>
                <w:szCs w:val="24"/>
              </w:rPr>
              <w:t>Виды</w:t>
            </w:r>
            <w:proofErr w:type="spellEnd"/>
            <w:r w:rsidRPr="00A31C84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17" w:type="dxa"/>
            <w:vMerge w:val="restart"/>
          </w:tcPr>
          <w:p w:rsidR="009136B6" w:rsidRPr="00A31C84" w:rsidRDefault="009136B6" w:rsidP="009136B6">
            <w:pPr>
              <w:spacing w:before="74" w:line="266" w:lineRule="auto"/>
              <w:ind w:left="78" w:right="342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Виды</w:t>
            </w:r>
            <w:proofErr w:type="spellEnd"/>
            <w:r w:rsidRPr="00A31C84">
              <w:rPr>
                <w:b/>
                <w:spacing w:val="-2"/>
                <w:w w:val="105"/>
                <w:sz w:val="24"/>
                <w:szCs w:val="24"/>
              </w:rPr>
              <w:t>,</w:t>
            </w:r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формы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717" w:type="dxa"/>
            <w:vMerge w:val="restart"/>
          </w:tcPr>
          <w:p w:rsidR="009136B6" w:rsidRPr="00A31C84" w:rsidRDefault="009136B6" w:rsidP="009136B6">
            <w:pPr>
              <w:spacing w:before="74" w:line="266" w:lineRule="auto"/>
              <w:ind w:left="78" w:right="65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Электронные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b/>
                <w:spacing w:val="-2"/>
                <w:w w:val="105"/>
                <w:sz w:val="24"/>
                <w:szCs w:val="24"/>
              </w:rPr>
              <w:t>(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цифровые</w:t>
            </w:r>
            <w:proofErr w:type="spellEnd"/>
            <w:r w:rsidRPr="00A31C84">
              <w:rPr>
                <w:b/>
                <w:spacing w:val="-2"/>
                <w:w w:val="105"/>
                <w:sz w:val="24"/>
                <w:szCs w:val="24"/>
              </w:rPr>
              <w:t>)</w:t>
            </w:r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sz w:val="24"/>
                <w:szCs w:val="24"/>
              </w:rPr>
              <w:t>образовательные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9136B6" w:rsidRPr="00A31C84" w:rsidTr="00675D8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136B6" w:rsidRPr="00A31C84" w:rsidRDefault="009136B6" w:rsidP="009136B6">
            <w:pPr>
              <w:spacing w:before="74"/>
              <w:ind w:left="76"/>
              <w:rPr>
                <w:b/>
                <w:sz w:val="24"/>
                <w:szCs w:val="24"/>
              </w:rPr>
            </w:pPr>
            <w:r w:rsidRPr="00A31C84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9136B6" w:rsidRPr="00A31C84" w:rsidRDefault="009136B6" w:rsidP="009136B6">
            <w:pPr>
              <w:spacing w:before="74" w:line="266" w:lineRule="auto"/>
              <w:ind w:left="76" w:right="55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контрольные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709" w:type="dxa"/>
          </w:tcPr>
          <w:p w:rsidR="009136B6" w:rsidRPr="00A31C84" w:rsidRDefault="009136B6" w:rsidP="009136B6">
            <w:pPr>
              <w:spacing w:before="74" w:line="266" w:lineRule="auto"/>
              <w:ind w:left="77" w:right="56"/>
              <w:rPr>
                <w:b/>
                <w:sz w:val="24"/>
                <w:szCs w:val="24"/>
              </w:rPr>
            </w:pP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практические</w:t>
            </w:r>
            <w:proofErr w:type="spellEnd"/>
            <w:r w:rsidRPr="00A31C84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5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69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9136B6" w:rsidRPr="00A31C84" w:rsidRDefault="009136B6" w:rsidP="009136B6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136B6" w:rsidRPr="00A31C84" w:rsidTr="009136B6">
        <w:trPr>
          <w:trHeight w:val="333"/>
        </w:trPr>
        <w:tc>
          <w:tcPr>
            <w:tcW w:w="15499" w:type="dxa"/>
            <w:gridSpan w:val="9"/>
          </w:tcPr>
          <w:p w:rsidR="00A437EF" w:rsidRPr="00A31C84" w:rsidRDefault="009136B6" w:rsidP="00A437EF">
            <w:pPr>
              <w:ind w:left="320" w:hanging="286"/>
              <w:rPr>
                <w:b/>
                <w:bCs/>
                <w:sz w:val="24"/>
                <w:szCs w:val="24"/>
                <w:lang w:val="ru-RU"/>
              </w:rPr>
            </w:pPr>
            <w:r w:rsidRPr="00A31C84">
              <w:rPr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A31C84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b/>
                <w:w w:val="105"/>
                <w:sz w:val="24"/>
                <w:szCs w:val="24"/>
                <w:lang w:val="ru-RU"/>
              </w:rPr>
              <w:t>1.</w:t>
            </w:r>
            <w:r w:rsidRPr="00A31C84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="00A437EF" w:rsidRPr="00A31C84">
              <w:rPr>
                <w:sz w:val="24"/>
                <w:szCs w:val="24"/>
                <w:lang w:val="ru-RU"/>
              </w:rPr>
              <w:t xml:space="preserve"> </w:t>
            </w:r>
            <w:r w:rsidR="00A437EF" w:rsidRPr="00A31C84">
              <w:rPr>
                <w:b/>
                <w:sz w:val="24"/>
                <w:szCs w:val="24"/>
                <w:lang w:val="ru-RU"/>
              </w:rPr>
              <w:t>Язык и общество.</w:t>
            </w:r>
            <w:r w:rsidR="00A437EF" w:rsidRPr="00A31C84">
              <w:rPr>
                <w:b/>
                <w:bCs/>
                <w:sz w:val="24"/>
                <w:szCs w:val="24"/>
                <w:lang w:val="ru-RU"/>
              </w:rPr>
              <w:t xml:space="preserve"> СИНТАКСИС И ПУНКТУАЦИЯ</w:t>
            </w:r>
          </w:p>
          <w:p w:rsidR="009136B6" w:rsidRPr="00A31C84" w:rsidRDefault="009136B6" w:rsidP="00A437EF">
            <w:pPr>
              <w:spacing w:before="74"/>
              <w:ind w:left="76"/>
              <w:rPr>
                <w:b/>
                <w:sz w:val="24"/>
                <w:szCs w:val="24"/>
                <w:lang w:val="ru-RU"/>
              </w:rPr>
            </w:pPr>
          </w:p>
        </w:tc>
      </w:tr>
      <w:tr w:rsidR="009136B6" w:rsidRPr="00C946B4" w:rsidTr="00675D86">
        <w:trPr>
          <w:trHeight w:val="717"/>
        </w:trPr>
        <w:tc>
          <w:tcPr>
            <w:tcW w:w="396" w:type="dxa"/>
          </w:tcPr>
          <w:p w:rsidR="009136B6" w:rsidRPr="00A31C84" w:rsidRDefault="009136B6" w:rsidP="009136B6">
            <w:pPr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A31C84">
              <w:rPr>
                <w:spacing w:val="-4"/>
                <w:w w:val="105"/>
                <w:sz w:val="24"/>
                <w:szCs w:val="24"/>
              </w:rPr>
              <w:t>1.1</w:t>
            </w:r>
          </w:p>
        </w:tc>
        <w:tc>
          <w:tcPr>
            <w:tcW w:w="2573" w:type="dxa"/>
          </w:tcPr>
          <w:p w:rsidR="009136B6" w:rsidRPr="00A31C84" w:rsidRDefault="00A437EF" w:rsidP="00A437EF">
            <w:pPr>
              <w:spacing w:before="74"/>
              <w:ind w:left="76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b/>
                <w:bCs/>
                <w:sz w:val="24"/>
                <w:szCs w:val="24"/>
                <w:lang w:val="ru-RU"/>
              </w:rPr>
              <w:t>Введение.</w:t>
            </w:r>
          </w:p>
          <w:p w:rsidR="009136B6" w:rsidRPr="00A31C84" w:rsidRDefault="00A437EF" w:rsidP="009136B6">
            <w:pPr>
              <w:spacing w:before="74"/>
              <w:ind w:left="7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Язык и культура. Язык и история народа. Русский язык в Российской Федерации и в современном мире: в международном общении, в межнациональном общении. </w:t>
            </w:r>
            <w:proofErr w:type="spellStart"/>
            <w:r w:rsidRPr="00A31C84">
              <w:rPr>
                <w:sz w:val="24"/>
                <w:szCs w:val="24"/>
              </w:rPr>
              <w:t>Историческое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развитие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русского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языка</w:t>
            </w:r>
            <w:proofErr w:type="spellEnd"/>
            <w:r w:rsidRPr="00A31C84">
              <w:rPr>
                <w:sz w:val="24"/>
                <w:szCs w:val="24"/>
              </w:rPr>
              <w:t xml:space="preserve">. </w:t>
            </w:r>
            <w:proofErr w:type="spellStart"/>
            <w:r w:rsidRPr="00A31C84">
              <w:rPr>
                <w:sz w:val="24"/>
                <w:szCs w:val="24"/>
              </w:rPr>
              <w:t>Выдающиеся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отечественные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лингвисты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36B6" w:rsidRPr="00A31C84" w:rsidRDefault="009136B6" w:rsidP="009136B6">
            <w:pPr>
              <w:spacing w:before="74"/>
              <w:ind w:left="77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9136B6" w:rsidP="009136B6">
            <w:pPr>
              <w:spacing w:before="74" w:line="266" w:lineRule="auto"/>
              <w:ind w:left="78"/>
              <w:rPr>
                <w:w w:val="105"/>
                <w:sz w:val="24"/>
                <w:szCs w:val="24"/>
                <w:lang w:val="ru-RU"/>
              </w:rPr>
            </w:pPr>
          </w:p>
          <w:p w:rsidR="009136B6" w:rsidRPr="00A31C84" w:rsidRDefault="009136B6" w:rsidP="009136B6">
            <w:pPr>
              <w:spacing w:before="74" w:line="266" w:lineRule="auto"/>
              <w:ind w:left="78"/>
              <w:rPr>
                <w:sz w:val="24"/>
                <w:szCs w:val="24"/>
                <w:lang w:val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 xml:space="preserve">Слушание объяснений учителя; объяснение наблюдаемых явлений; </w:t>
            </w:r>
            <w:r w:rsidRPr="00A31C84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31C84">
              <w:rPr>
                <w:color w:val="000000"/>
                <w:sz w:val="24"/>
                <w:szCs w:val="24"/>
                <w:lang w:val="ru-RU" w:eastAsia="ru-RU"/>
              </w:rPr>
              <w:t>анализ проблемной ситуации.</w:t>
            </w:r>
          </w:p>
        </w:tc>
        <w:tc>
          <w:tcPr>
            <w:tcW w:w="1117" w:type="dxa"/>
          </w:tcPr>
          <w:p w:rsidR="009136B6" w:rsidRPr="00A31C84" w:rsidRDefault="009136B6" w:rsidP="009136B6">
            <w:pPr>
              <w:spacing w:before="74" w:line="266" w:lineRule="auto"/>
              <w:ind w:left="78" w:right="491"/>
              <w:rPr>
                <w:sz w:val="24"/>
                <w:szCs w:val="24"/>
              </w:rPr>
            </w:pPr>
            <w:proofErr w:type="spellStart"/>
            <w:r w:rsidRPr="00A31C84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717" w:type="dxa"/>
          </w:tcPr>
          <w:p w:rsidR="009136B6" w:rsidRPr="00A31C84" w:rsidRDefault="009136B6" w:rsidP="009136B6">
            <w:pPr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</w:t>
            </w:r>
            <w:hyperlink r:id="rId9">
              <w:r w:rsidRPr="00A31C84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9136B6" w:rsidRPr="00C946B4" w:rsidTr="00675D86">
        <w:trPr>
          <w:trHeight w:val="1870"/>
        </w:trPr>
        <w:tc>
          <w:tcPr>
            <w:tcW w:w="396" w:type="dxa"/>
          </w:tcPr>
          <w:p w:rsidR="009136B6" w:rsidRPr="00A31C84" w:rsidRDefault="009136B6" w:rsidP="009136B6">
            <w:pPr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A31C84">
              <w:rPr>
                <w:spacing w:val="-4"/>
                <w:w w:val="105"/>
                <w:sz w:val="24"/>
                <w:szCs w:val="24"/>
              </w:rPr>
              <w:t>1.2</w:t>
            </w:r>
          </w:p>
        </w:tc>
        <w:tc>
          <w:tcPr>
            <w:tcW w:w="2573" w:type="dxa"/>
          </w:tcPr>
          <w:p w:rsidR="009136B6" w:rsidRPr="00A31C84" w:rsidRDefault="009136B6" w:rsidP="009136B6">
            <w:pPr>
              <w:spacing w:before="74" w:line="266" w:lineRule="auto"/>
              <w:ind w:left="76"/>
              <w:rPr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136B6" w:rsidRPr="00A31C84" w:rsidRDefault="00A437EF" w:rsidP="009136B6">
            <w:pPr>
              <w:spacing w:before="74" w:line="266" w:lineRule="auto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Основные понятия синтаксиса и пунктуации. Основные синтаксические </w:t>
            </w:r>
            <w:r w:rsidRPr="00A31C84">
              <w:rPr>
                <w:sz w:val="24"/>
                <w:szCs w:val="24"/>
                <w:lang w:val="ru-RU"/>
              </w:rPr>
              <w:lastRenderedPageBreak/>
              <w:t>единицы. Основные принципы русской пунктуации. Пунктуационный анализ. Словосочетание. Классификация словосочетаний. Виды синтаксической связи. Синтаксический разбор словосочетания.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9136B6" w:rsidRPr="00A31C84" w:rsidRDefault="0009712C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36B6" w:rsidRPr="00A31C84" w:rsidRDefault="009136B6" w:rsidP="009136B6">
            <w:pPr>
              <w:spacing w:before="74"/>
              <w:ind w:left="77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9136B6" w:rsidP="009136B6">
            <w:pPr>
              <w:spacing w:before="1"/>
              <w:ind w:left="78"/>
              <w:rPr>
                <w:sz w:val="24"/>
                <w:szCs w:val="24"/>
                <w:lang w:val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и анализ выступления одноклассников; систематизация учебного материала; анализ проблемных ситуаций.</w:t>
            </w:r>
          </w:p>
        </w:tc>
        <w:tc>
          <w:tcPr>
            <w:tcW w:w="1117" w:type="dxa"/>
          </w:tcPr>
          <w:p w:rsidR="009136B6" w:rsidRPr="00A31C84" w:rsidRDefault="009136B6" w:rsidP="009136B6">
            <w:pPr>
              <w:spacing w:before="74" w:line="266" w:lineRule="auto"/>
              <w:ind w:left="78" w:right="155"/>
              <w:rPr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</w:t>
            </w:r>
            <w:r w:rsidRPr="00A31C84"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к</w:t>
            </w:r>
            <w:r w:rsidRPr="00A31C84">
              <w:rPr>
                <w:spacing w:val="-2"/>
                <w:w w:val="105"/>
                <w:sz w:val="24"/>
                <w:szCs w:val="24"/>
              </w:rPr>
              <w:t>онтроль</w:t>
            </w:r>
          </w:p>
        </w:tc>
        <w:tc>
          <w:tcPr>
            <w:tcW w:w="1717" w:type="dxa"/>
          </w:tcPr>
          <w:p w:rsidR="009136B6" w:rsidRPr="00A31C84" w:rsidRDefault="009136B6" w:rsidP="009136B6">
            <w:pPr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</w:t>
            </w:r>
            <w:hyperlink r:id="rId10">
              <w:r w:rsidRPr="00A31C84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9136B6" w:rsidRPr="00C946B4" w:rsidTr="00675D86">
        <w:trPr>
          <w:trHeight w:val="1293"/>
        </w:trPr>
        <w:tc>
          <w:tcPr>
            <w:tcW w:w="396" w:type="dxa"/>
          </w:tcPr>
          <w:p w:rsidR="009136B6" w:rsidRPr="00A31C84" w:rsidRDefault="009136B6" w:rsidP="009136B6">
            <w:pPr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A31C84">
              <w:rPr>
                <w:spacing w:val="-4"/>
                <w:w w:val="105"/>
                <w:sz w:val="24"/>
                <w:szCs w:val="24"/>
              </w:rPr>
              <w:t>1.3</w:t>
            </w:r>
          </w:p>
        </w:tc>
        <w:tc>
          <w:tcPr>
            <w:tcW w:w="2573" w:type="dxa"/>
          </w:tcPr>
          <w:p w:rsidR="009136B6" w:rsidRPr="00A31C84" w:rsidRDefault="00A437EF" w:rsidP="009136B6">
            <w:pPr>
              <w:spacing w:before="74" w:line="266" w:lineRule="auto"/>
              <w:ind w:left="76" w:right="16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Понятие о предложении. Классификация предложений. Предложения простые и сложные. Простое предложение. Виды предложений по цели высказывания, по эмоциональной окраске и по структуре. </w:t>
            </w:r>
            <w:proofErr w:type="spellStart"/>
            <w:r w:rsidRPr="00A31C84">
              <w:rPr>
                <w:sz w:val="24"/>
                <w:szCs w:val="24"/>
              </w:rPr>
              <w:t>Двусоставные</w:t>
            </w:r>
            <w:proofErr w:type="spellEnd"/>
            <w:r w:rsidRPr="00A31C84">
              <w:rPr>
                <w:sz w:val="24"/>
                <w:szCs w:val="24"/>
              </w:rPr>
              <w:t xml:space="preserve"> и </w:t>
            </w:r>
            <w:proofErr w:type="spellStart"/>
            <w:r w:rsidRPr="00A31C84">
              <w:rPr>
                <w:sz w:val="24"/>
                <w:szCs w:val="24"/>
              </w:rPr>
              <w:t>односоставные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предложения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  <w:p w:rsidR="009136B6" w:rsidRPr="00A31C84" w:rsidRDefault="009136B6" w:rsidP="009136B6">
            <w:pPr>
              <w:spacing w:before="74" w:line="266" w:lineRule="auto"/>
              <w:ind w:left="76" w:right="16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9136B6" w:rsidP="009136B6">
            <w:pPr>
              <w:spacing w:before="1" w:line="266" w:lineRule="auto"/>
              <w:ind w:left="78" w:right="529"/>
              <w:rPr>
                <w:sz w:val="24"/>
                <w:szCs w:val="24"/>
                <w:lang w:val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9136B6" w:rsidP="009136B6">
            <w:pPr>
              <w:spacing w:before="74"/>
              <w:ind w:left="78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  <w:p w:rsidR="009136B6" w:rsidRPr="00A31C84" w:rsidRDefault="00F15732" w:rsidP="009136B6">
            <w:pPr>
              <w:spacing w:before="7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Письменный контроль</w:t>
            </w:r>
          </w:p>
          <w:p w:rsidR="00F15732" w:rsidRPr="00A31C84" w:rsidRDefault="00F15732" w:rsidP="009136B6">
            <w:pPr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:rsidR="009136B6" w:rsidRPr="00A31C84" w:rsidRDefault="009136B6" w:rsidP="009136B6">
            <w:pPr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</w:t>
            </w:r>
            <w:hyperlink r:id="rId11">
              <w:r w:rsidRPr="00A31C84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9136B6" w:rsidP="009136B6">
            <w:pPr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A31C84">
              <w:rPr>
                <w:spacing w:val="-4"/>
                <w:w w:val="105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573" w:type="dxa"/>
          </w:tcPr>
          <w:p w:rsidR="009136B6" w:rsidRPr="00A31C84" w:rsidRDefault="009136B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136B6" w:rsidRPr="00A31C84" w:rsidRDefault="00A437EF" w:rsidP="009136B6">
            <w:pPr>
              <w:spacing w:before="74" w:line="266" w:lineRule="auto"/>
              <w:ind w:left="76" w:right="90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Главные члены предложения. Тире между подлежащим и сказуемым.</w:t>
            </w:r>
          </w:p>
        </w:tc>
        <w:tc>
          <w:tcPr>
            <w:tcW w:w="992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36B6" w:rsidRPr="00A31C84" w:rsidRDefault="009136B6" w:rsidP="009136B6">
            <w:pPr>
              <w:spacing w:before="74"/>
              <w:ind w:left="76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136B6" w:rsidRPr="00A31C84" w:rsidRDefault="00A437EF" w:rsidP="009136B6">
            <w:pPr>
              <w:spacing w:before="74"/>
              <w:ind w:left="77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9136B6" w:rsidP="009136B6">
            <w:pPr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Отбор и сравнение материалов по нескольким источникам; просмотр учебного фильма; выполнение работы практикума</w:t>
            </w:r>
          </w:p>
        </w:tc>
        <w:tc>
          <w:tcPr>
            <w:tcW w:w="1117" w:type="dxa"/>
          </w:tcPr>
          <w:p w:rsidR="009136B6" w:rsidRPr="00A31C84" w:rsidRDefault="009136B6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  <w:p w:rsidR="00F15732" w:rsidRPr="00A31C84" w:rsidRDefault="00F15732" w:rsidP="009136B6">
            <w:pPr>
              <w:spacing w:before="74" w:line="266" w:lineRule="auto"/>
              <w:ind w:left="78" w:right="98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9136B6" w:rsidP="009136B6">
            <w:pPr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</w:t>
            </w:r>
            <w:hyperlink r:id="rId12">
              <w:r w:rsidRPr="00A31C84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A437EF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1.5</w:t>
            </w:r>
          </w:p>
        </w:tc>
        <w:tc>
          <w:tcPr>
            <w:tcW w:w="2573" w:type="dxa"/>
          </w:tcPr>
          <w:p w:rsidR="009136B6" w:rsidRPr="00A31C84" w:rsidRDefault="00A437EF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Распространенные и нераспространенные предложения. Второстепенные члены предложения. </w:t>
            </w:r>
            <w:proofErr w:type="spellStart"/>
            <w:r w:rsidRPr="00A31C84">
              <w:rPr>
                <w:sz w:val="24"/>
                <w:szCs w:val="24"/>
              </w:rPr>
              <w:t>Полные</w:t>
            </w:r>
            <w:proofErr w:type="spellEnd"/>
            <w:r w:rsidRPr="00A31C84">
              <w:rPr>
                <w:sz w:val="24"/>
                <w:szCs w:val="24"/>
              </w:rPr>
              <w:t xml:space="preserve"> и </w:t>
            </w:r>
            <w:proofErr w:type="spellStart"/>
            <w:r w:rsidRPr="00A31C84">
              <w:rPr>
                <w:sz w:val="24"/>
                <w:szCs w:val="24"/>
              </w:rPr>
              <w:t>неполные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предложения</w:t>
            </w:r>
            <w:proofErr w:type="spellEnd"/>
            <w:r w:rsidRPr="00A31C84">
              <w:rPr>
                <w:sz w:val="24"/>
                <w:szCs w:val="24"/>
              </w:rPr>
              <w:t xml:space="preserve">. </w:t>
            </w:r>
            <w:proofErr w:type="spellStart"/>
            <w:r w:rsidRPr="00A31C84">
              <w:rPr>
                <w:sz w:val="24"/>
                <w:szCs w:val="24"/>
              </w:rPr>
              <w:t>Тире</w:t>
            </w:r>
            <w:proofErr w:type="spellEnd"/>
            <w:r w:rsidRPr="00A31C84">
              <w:rPr>
                <w:sz w:val="24"/>
                <w:szCs w:val="24"/>
              </w:rPr>
              <w:t xml:space="preserve"> в </w:t>
            </w:r>
            <w:proofErr w:type="spellStart"/>
            <w:r w:rsidRPr="00A31C84">
              <w:rPr>
                <w:sz w:val="24"/>
                <w:szCs w:val="24"/>
              </w:rPr>
              <w:t>неполном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предложении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A437EF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A437EF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1.6</w:t>
            </w:r>
          </w:p>
        </w:tc>
        <w:tc>
          <w:tcPr>
            <w:tcW w:w="2573" w:type="dxa"/>
          </w:tcPr>
          <w:p w:rsidR="009136B6" w:rsidRPr="00A31C84" w:rsidRDefault="00A437EF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b/>
                <w:sz w:val="24"/>
                <w:szCs w:val="24"/>
                <w:lang w:val="ru-RU"/>
              </w:rPr>
              <w:t>Простое осложнённое предложение.</w:t>
            </w:r>
            <w:r w:rsidRPr="00A31C84">
              <w:rPr>
                <w:sz w:val="24"/>
                <w:szCs w:val="24"/>
                <w:lang w:val="ru-RU"/>
              </w:rPr>
              <w:t xml:space="preserve"> Знаки препинания в предложениях с однородными членами.</w:t>
            </w:r>
          </w:p>
        </w:tc>
        <w:tc>
          <w:tcPr>
            <w:tcW w:w="992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A437EF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A437EF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1.7</w:t>
            </w:r>
          </w:p>
        </w:tc>
        <w:tc>
          <w:tcPr>
            <w:tcW w:w="2573" w:type="dxa"/>
          </w:tcPr>
          <w:p w:rsidR="009136B6" w:rsidRPr="00A31C84" w:rsidRDefault="00A437EF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Знаки препинания при однородных и неоднородных определениях и приложениях.</w:t>
            </w:r>
          </w:p>
        </w:tc>
        <w:tc>
          <w:tcPr>
            <w:tcW w:w="992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A437EF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A437EF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A437EF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1.8</w:t>
            </w:r>
          </w:p>
        </w:tc>
        <w:tc>
          <w:tcPr>
            <w:tcW w:w="2573" w:type="dxa"/>
          </w:tcPr>
          <w:p w:rsidR="009136B6" w:rsidRPr="00A31C84" w:rsidRDefault="00675D8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Знаки препинания при однородных членах, соединенных  неповторяющимися союзами.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F15732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675D86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1.9</w:t>
            </w:r>
          </w:p>
        </w:tc>
        <w:tc>
          <w:tcPr>
            <w:tcW w:w="2573" w:type="dxa"/>
          </w:tcPr>
          <w:p w:rsidR="009136B6" w:rsidRPr="00A31C84" w:rsidRDefault="00675D8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Знаки препинания при однородных членах, соединенных повторяющимися и парными союзами.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F15732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675D86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1.10</w:t>
            </w:r>
          </w:p>
        </w:tc>
        <w:tc>
          <w:tcPr>
            <w:tcW w:w="2573" w:type="dxa"/>
          </w:tcPr>
          <w:p w:rsidR="009136B6" w:rsidRPr="00A31C84" w:rsidRDefault="00675D8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Обобщающие слова при однородных членах. Знаки препинания при обобщающих словах.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F15732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675D86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1.11</w:t>
            </w:r>
          </w:p>
        </w:tc>
        <w:tc>
          <w:tcPr>
            <w:tcW w:w="2573" w:type="dxa"/>
          </w:tcPr>
          <w:p w:rsidR="009136B6" w:rsidRPr="00A31C84" w:rsidRDefault="00675D8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Диагностическая работа в формате ЕГЭ.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F15732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9136B6" w:rsidRPr="00C946B4" w:rsidTr="00675D86">
        <w:trPr>
          <w:trHeight w:val="1485"/>
        </w:trPr>
        <w:tc>
          <w:tcPr>
            <w:tcW w:w="396" w:type="dxa"/>
          </w:tcPr>
          <w:p w:rsidR="009136B6" w:rsidRPr="00A31C84" w:rsidRDefault="00675D86" w:rsidP="009136B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1.12</w:t>
            </w:r>
          </w:p>
        </w:tc>
        <w:tc>
          <w:tcPr>
            <w:tcW w:w="2573" w:type="dxa"/>
          </w:tcPr>
          <w:p w:rsidR="009136B6" w:rsidRPr="00A31C84" w:rsidRDefault="00675D86" w:rsidP="009136B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Обособленные члены предложения. Знаки препинания при обособленных членах предложения.</w:t>
            </w:r>
          </w:p>
        </w:tc>
        <w:tc>
          <w:tcPr>
            <w:tcW w:w="992" w:type="dxa"/>
          </w:tcPr>
          <w:p w:rsidR="009136B6" w:rsidRPr="00A31C84" w:rsidRDefault="00675D86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9136B6" w:rsidRPr="00A31C84" w:rsidRDefault="00F15732" w:rsidP="009136B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9136B6" w:rsidRPr="00A31C84" w:rsidRDefault="00F15732" w:rsidP="009136B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9136B6" w:rsidRPr="00A31C84" w:rsidRDefault="009136B6" w:rsidP="009136B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9136B6" w:rsidRPr="00A31C84" w:rsidRDefault="00F15732" w:rsidP="009136B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9136B6" w:rsidRPr="00A31C84" w:rsidRDefault="00467D5C" w:rsidP="009136B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9136B6" w:rsidRPr="00A31C84" w:rsidRDefault="00467D5C" w:rsidP="009136B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rPr>
                <w:sz w:val="24"/>
                <w:szCs w:val="24"/>
              </w:rPr>
            </w:pPr>
            <w:proofErr w:type="spellStart"/>
            <w:r w:rsidRPr="00A31C84">
              <w:rPr>
                <w:sz w:val="24"/>
                <w:szCs w:val="24"/>
              </w:rPr>
              <w:t>Обособленные</w:t>
            </w:r>
            <w:proofErr w:type="spellEnd"/>
            <w:r w:rsidRPr="00A31C84">
              <w:rPr>
                <w:sz w:val="24"/>
                <w:szCs w:val="24"/>
              </w:rPr>
              <w:t xml:space="preserve"> и </w:t>
            </w:r>
            <w:proofErr w:type="spellStart"/>
            <w:r w:rsidRPr="00A31C84">
              <w:rPr>
                <w:sz w:val="24"/>
                <w:szCs w:val="24"/>
              </w:rPr>
              <w:t>необособленные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определения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1.14</w:t>
            </w:r>
          </w:p>
        </w:tc>
        <w:tc>
          <w:tcPr>
            <w:tcW w:w="2573" w:type="dxa"/>
          </w:tcPr>
          <w:p w:rsidR="00675D86" w:rsidRPr="00A31C84" w:rsidRDefault="009D1F07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.Контрольная работа №1 по теме «Простое осложнённое предложение»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1.15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</w:rPr>
            </w:pPr>
            <w:proofErr w:type="spellStart"/>
            <w:r w:rsidRPr="00A31C84">
              <w:rPr>
                <w:sz w:val="24"/>
                <w:szCs w:val="24"/>
              </w:rPr>
              <w:t>Обособленные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обстоятельства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1.16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Обособление обстоятельств, способы их выражения.</w:t>
            </w:r>
            <w:r w:rsidR="0009712C" w:rsidRPr="00A31C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712C" w:rsidRPr="00A31C84">
              <w:rPr>
                <w:sz w:val="24"/>
                <w:szCs w:val="24"/>
              </w:rPr>
              <w:t>Обособленные</w:t>
            </w:r>
            <w:proofErr w:type="spellEnd"/>
            <w:r w:rsidR="0009712C" w:rsidRPr="00A31C84">
              <w:rPr>
                <w:sz w:val="24"/>
                <w:szCs w:val="24"/>
              </w:rPr>
              <w:t xml:space="preserve"> </w:t>
            </w:r>
            <w:proofErr w:type="spellStart"/>
            <w:r w:rsidR="0009712C" w:rsidRPr="00A31C84">
              <w:rPr>
                <w:sz w:val="24"/>
                <w:szCs w:val="24"/>
              </w:rPr>
              <w:t>дополнения</w:t>
            </w:r>
            <w:proofErr w:type="spellEnd"/>
            <w:r w:rsidR="0009712C"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1.17</w:t>
            </w:r>
          </w:p>
        </w:tc>
        <w:tc>
          <w:tcPr>
            <w:tcW w:w="2573" w:type="dxa"/>
          </w:tcPr>
          <w:p w:rsidR="00675D86" w:rsidRPr="00A31C84" w:rsidRDefault="009D1F07" w:rsidP="009D1F07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Обособленные приложения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09712C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675D86" w:rsidRPr="00A31C84" w:rsidRDefault="0009712C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1.18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Уточняющие, пояснительные и присоединительные члены предложения. </w:t>
            </w:r>
            <w:proofErr w:type="spellStart"/>
            <w:r w:rsidRPr="00A31C84">
              <w:rPr>
                <w:sz w:val="24"/>
                <w:szCs w:val="24"/>
              </w:rPr>
              <w:t>Знаки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препинания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при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сравнительном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обороте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1.19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Знаки препинания при обращениях. Знаки препинания при вводных словах и словосочетаниях. Знаки препинания при вставных конструкциях. Междометия. Знаки препинания при междометиях. </w:t>
            </w:r>
            <w:proofErr w:type="spellStart"/>
            <w:r w:rsidRPr="00A31C84">
              <w:rPr>
                <w:sz w:val="24"/>
                <w:szCs w:val="24"/>
              </w:rPr>
              <w:t>Утвердительные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отрицательные</w:t>
            </w:r>
            <w:proofErr w:type="spellEnd"/>
            <w:proofErr w:type="gramStart"/>
            <w:r w:rsidRPr="00A31C84">
              <w:rPr>
                <w:sz w:val="24"/>
                <w:szCs w:val="24"/>
              </w:rPr>
              <w:t xml:space="preserve">,  </w:t>
            </w:r>
            <w:proofErr w:type="spellStart"/>
            <w:r w:rsidRPr="00A31C84">
              <w:rPr>
                <w:sz w:val="24"/>
                <w:szCs w:val="24"/>
              </w:rPr>
              <w:t>вопросительные</w:t>
            </w:r>
            <w:proofErr w:type="spellEnd"/>
            <w:proofErr w:type="gram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слова</w:t>
            </w:r>
            <w:proofErr w:type="spellEnd"/>
            <w:r w:rsidRPr="00A31C8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1.20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spacing w:before="74" w:line="266" w:lineRule="auto"/>
              <w:ind w:left="76" w:right="90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sz w:val="24"/>
                <w:szCs w:val="24"/>
                <w:lang w:val="ru-RU"/>
              </w:rPr>
              <w:t>Диагностическая работа в формате ЕГЭ.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A31C84" w:rsidTr="00675D86">
        <w:trPr>
          <w:trHeight w:val="664"/>
        </w:trPr>
        <w:tc>
          <w:tcPr>
            <w:tcW w:w="15499" w:type="dxa"/>
            <w:gridSpan w:val="9"/>
          </w:tcPr>
          <w:p w:rsidR="00675D86" w:rsidRPr="00A31C84" w:rsidRDefault="00675D86" w:rsidP="00675D86">
            <w:pPr>
              <w:spacing w:before="74" w:line="266" w:lineRule="auto"/>
              <w:ind w:left="78" w:right="65"/>
              <w:rPr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b/>
                <w:spacing w:val="-2"/>
                <w:w w:val="105"/>
                <w:sz w:val="24"/>
                <w:szCs w:val="24"/>
                <w:lang w:val="ru-RU"/>
              </w:rPr>
              <w:t>Раздел 2. Сложное предложение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2.1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Понятие о сложном предложении. Синтаксический разбор сложного предложения.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Знаки препинания в сложносочиненном предложении.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2.3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Знаки препинания в сложноподчиненном предложении с </w:t>
            </w:r>
            <w:proofErr w:type="gramStart"/>
            <w:r w:rsidRPr="00A31C84">
              <w:rPr>
                <w:sz w:val="24"/>
                <w:szCs w:val="24"/>
                <w:lang w:val="ru-RU"/>
              </w:rPr>
              <w:t>одним  придаточным</w:t>
            </w:r>
            <w:proofErr w:type="gramEnd"/>
            <w:r w:rsidRPr="00A31C84">
              <w:rPr>
                <w:sz w:val="24"/>
                <w:szCs w:val="24"/>
                <w:lang w:val="ru-RU"/>
              </w:rPr>
              <w:t xml:space="preserve">.   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2.4</w:t>
            </w:r>
          </w:p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Знаки препинания в бессоюзном сложном предложении. 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2.6</w:t>
            </w:r>
          </w:p>
        </w:tc>
        <w:tc>
          <w:tcPr>
            <w:tcW w:w="2573" w:type="dxa"/>
          </w:tcPr>
          <w:p w:rsidR="0009712C" w:rsidRPr="00A31C84" w:rsidRDefault="0009712C" w:rsidP="0009712C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Контрольная работа №2 по теме «Сложное предложение».</w:t>
            </w:r>
          </w:p>
          <w:p w:rsidR="00675D86" w:rsidRPr="00A31C84" w:rsidRDefault="00675D86" w:rsidP="00675D8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09712C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</w:tcPr>
          <w:p w:rsidR="00675D86" w:rsidRPr="00A31C84" w:rsidRDefault="0009712C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2573" w:type="dxa"/>
          </w:tcPr>
          <w:p w:rsidR="0009712C" w:rsidRPr="00A31C84" w:rsidRDefault="0009712C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Сложные предложения с разными видами связи.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2.8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Способы передачи чужой речи.</w:t>
            </w:r>
          </w:p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Знаки препинания при прямой речи. </w:t>
            </w:r>
          </w:p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Замена прямой речи косвенной.</w:t>
            </w:r>
          </w:p>
          <w:p w:rsidR="00675D86" w:rsidRPr="000B6AF4" w:rsidRDefault="00675D86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Знаки </w:t>
            </w:r>
            <w:proofErr w:type="gramStart"/>
            <w:r w:rsidRPr="00A31C84">
              <w:rPr>
                <w:sz w:val="24"/>
                <w:szCs w:val="24"/>
                <w:lang w:val="ru-RU"/>
              </w:rPr>
              <w:t>препинания  при</w:t>
            </w:r>
            <w:proofErr w:type="gramEnd"/>
            <w:r w:rsidRPr="00A31C84">
              <w:rPr>
                <w:sz w:val="24"/>
                <w:szCs w:val="24"/>
                <w:lang w:val="ru-RU"/>
              </w:rPr>
              <w:t xml:space="preserve"> диалоге. </w:t>
            </w:r>
            <w:r w:rsidRPr="000B6AF4">
              <w:rPr>
                <w:sz w:val="24"/>
                <w:szCs w:val="24"/>
                <w:lang w:val="ru-RU"/>
              </w:rPr>
              <w:t xml:space="preserve">Знаки препинания при цитатах.  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2.9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Диагностическая работа в формате ЕГЭ.</w:t>
            </w: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384BD9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A31C84" w:rsidTr="00675D86">
        <w:trPr>
          <w:trHeight w:val="688"/>
        </w:trPr>
        <w:tc>
          <w:tcPr>
            <w:tcW w:w="15499" w:type="dxa"/>
            <w:gridSpan w:val="9"/>
          </w:tcPr>
          <w:p w:rsidR="00675D86" w:rsidRPr="00A31C84" w:rsidRDefault="00675D86" w:rsidP="00675D86">
            <w:pPr>
              <w:spacing w:before="74" w:line="266" w:lineRule="auto"/>
              <w:ind w:left="78" w:right="65"/>
              <w:rPr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b/>
                <w:spacing w:val="-2"/>
                <w:w w:val="105"/>
                <w:sz w:val="24"/>
                <w:szCs w:val="24"/>
                <w:lang w:val="ru-RU"/>
              </w:rPr>
              <w:t>Раздел 3. Культура речи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3.1</w:t>
            </w:r>
          </w:p>
        </w:tc>
        <w:tc>
          <w:tcPr>
            <w:tcW w:w="2573" w:type="dxa"/>
          </w:tcPr>
          <w:p w:rsidR="00675D86" w:rsidRPr="00A31C84" w:rsidRDefault="00675D86" w:rsidP="00675D86">
            <w:pPr>
              <w:jc w:val="both"/>
              <w:rPr>
                <w:sz w:val="24"/>
                <w:szCs w:val="24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Культура речи как раздел лингвистики. Основные аспекты культуры речи: нормативный, коммуникативный и этический. </w:t>
            </w:r>
            <w:proofErr w:type="spellStart"/>
            <w:r w:rsidRPr="00A31C84">
              <w:rPr>
                <w:sz w:val="24"/>
                <w:szCs w:val="24"/>
              </w:rPr>
              <w:t>Коммуникативная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lastRenderedPageBreak/>
              <w:t>целесообразность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уместность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точность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ясность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выразительность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речи</w:t>
            </w:r>
            <w:proofErr w:type="spellEnd"/>
            <w:r w:rsidRPr="00A31C84">
              <w:rPr>
                <w:sz w:val="24"/>
                <w:szCs w:val="24"/>
              </w:rPr>
              <w:t xml:space="preserve">. </w:t>
            </w:r>
            <w:proofErr w:type="spellStart"/>
            <w:r w:rsidR="00CB2566" w:rsidRPr="00A31C84">
              <w:rPr>
                <w:sz w:val="24"/>
                <w:szCs w:val="24"/>
              </w:rPr>
              <w:t>Культура</w:t>
            </w:r>
            <w:proofErr w:type="spellEnd"/>
            <w:r w:rsidR="00CB2566" w:rsidRPr="00A31C84">
              <w:rPr>
                <w:sz w:val="24"/>
                <w:szCs w:val="24"/>
              </w:rPr>
              <w:t xml:space="preserve"> </w:t>
            </w:r>
            <w:proofErr w:type="spellStart"/>
            <w:r w:rsidR="00CB2566" w:rsidRPr="00A31C84">
              <w:rPr>
                <w:sz w:val="24"/>
                <w:szCs w:val="24"/>
              </w:rPr>
              <w:t>публичной</w:t>
            </w:r>
            <w:proofErr w:type="spellEnd"/>
            <w:r w:rsidR="00CB2566" w:rsidRPr="00A31C84">
              <w:rPr>
                <w:sz w:val="24"/>
                <w:szCs w:val="24"/>
              </w:rPr>
              <w:t xml:space="preserve"> </w:t>
            </w:r>
            <w:proofErr w:type="spellStart"/>
            <w:r w:rsidR="00CB2566" w:rsidRPr="00A31C84">
              <w:rPr>
                <w:sz w:val="24"/>
                <w:szCs w:val="24"/>
              </w:rPr>
              <w:t>речи</w:t>
            </w:r>
            <w:proofErr w:type="spellEnd"/>
          </w:p>
          <w:p w:rsidR="00675D86" w:rsidRPr="00A31C84" w:rsidRDefault="00675D86" w:rsidP="00675D86">
            <w:pPr>
              <w:jc w:val="both"/>
              <w:rPr>
                <w:sz w:val="24"/>
                <w:szCs w:val="24"/>
              </w:rPr>
            </w:pPr>
          </w:p>
          <w:p w:rsidR="00CB2566" w:rsidRPr="00A31C84" w:rsidRDefault="00CB2566" w:rsidP="00675D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75D86" w:rsidRPr="00A31C84" w:rsidRDefault="00675D8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485"/>
        </w:trPr>
        <w:tc>
          <w:tcPr>
            <w:tcW w:w="396" w:type="dxa"/>
          </w:tcPr>
          <w:p w:rsidR="00675D86" w:rsidRPr="00A31C84" w:rsidRDefault="00675D86" w:rsidP="00675D86">
            <w:pPr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4"/>
                <w:w w:val="105"/>
                <w:sz w:val="24"/>
                <w:szCs w:val="24"/>
                <w:lang w:val="ru-RU"/>
              </w:rPr>
              <w:t>3.2</w:t>
            </w:r>
          </w:p>
        </w:tc>
        <w:tc>
          <w:tcPr>
            <w:tcW w:w="2573" w:type="dxa"/>
          </w:tcPr>
          <w:p w:rsidR="00CB2566" w:rsidRPr="00A31C84" w:rsidRDefault="00CB2566" w:rsidP="00CB256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B2566" w:rsidRPr="00A31C84" w:rsidRDefault="00CB2566" w:rsidP="00CB256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</w:t>
            </w:r>
          </w:p>
          <w:p w:rsidR="00CB2566" w:rsidRPr="00A31C84" w:rsidRDefault="00CB2566" w:rsidP="00CB2566">
            <w:pPr>
              <w:jc w:val="both"/>
              <w:rPr>
                <w:sz w:val="24"/>
                <w:szCs w:val="24"/>
              </w:rPr>
            </w:pPr>
            <w:proofErr w:type="spellStart"/>
            <w:r w:rsidRPr="00A31C84">
              <w:rPr>
                <w:sz w:val="24"/>
                <w:szCs w:val="24"/>
              </w:rPr>
              <w:t>Орфографические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нормы</w:t>
            </w:r>
            <w:proofErr w:type="spellEnd"/>
            <w:r w:rsidRPr="00A31C84">
              <w:rPr>
                <w:sz w:val="24"/>
                <w:szCs w:val="24"/>
              </w:rPr>
              <w:t xml:space="preserve">, </w:t>
            </w:r>
            <w:proofErr w:type="spellStart"/>
            <w:r w:rsidRPr="00A31C84">
              <w:rPr>
                <w:sz w:val="24"/>
                <w:szCs w:val="24"/>
              </w:rPr>
              <w:t>пунктуационные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нормы</w:t>
            </w:r>
            <w:proofErr w:type="spellEnd"/>
            <w:r w:rsidRPr="00A31C84">
              <w:rPr>
                <w:sz w:val="24"/>
                <w:szCs w:val="24"/>
              </w:rPr>
              <w:t xml:space="preserve">. </w:t>
            </w:r>
          </w:p>
          <w:p w:rsidR="00CB2566" w:rsidRPr="00A31C84" w:rsidRDefault="00CB2566" w:rsidP="00CB25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75D86" w:rsidRPr="00A31C84" w:rsidRDefault="00CB256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CB2566" w:rsidP="00675D86">
            <w:pPr>
              <w:spacing w:before="2" w:line="266" w:lineRule="auto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докладов; просмотр учебного фильма.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98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CB2566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</w:t>
            </w:r>
            <w:hyperlink r:id="rId13">
              <w:r w:rsidRPr="00A31C84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A31C84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31C84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CB2566" w:rsidRPr="00A31C84" w:rsidTr="00CB2566">
        <w:trPr>
          <w:trHeight w:val="561"/>
        </w:trPr>
        <w:tc>
          <w:tcPr>
            <w:tcW w:w="15499" w:type="dxa"/>
            <w:gridSpan w:val="9"/>
          </w:tcPr>
          <w:p w:rsidR="00CB2566" w:rsidRPr="00A31C84" w:rsidRDefault="00CB2566" w:rsidP="00675D86">
            <w:pPr>
              <w:spacing w:before="74" w:line="266" w:lineRule="auto"/>
              <w:ind w:left="78" w:right="65"/>
              <w:rPr>
                <w:b/>
                <w:sz w:val="24"/>
                <w:szCs w:val="24"/>
                <w:lang w:val="ru-RU"/>
              </w:rPr>
            </w:pPr>
            <w:r w:rsidRPr="00A31C84">
              <w:rPr>
                <w:b/>
                <w:sz w:val="24"/>
                <w:szCs w:val="24"/>
                <w:lang w:val="ru-RU"/>
              </w:rPr>
              <w:t>Раздел 4. Стилистика</w:t>
            </w:r>
          </w:p>
        </w:tc>
      </w:tr>
      <w:tr w:rsidR="00675D86" w:rsidRPr="00C946B4" w:rsidTr="00675D86">
        <w:trPr>
          <w:trHeight w:val="1293"/>
        </w:trPr>
        <w:tc>
          <w:tcPr>
            <w:tcW w:w="396" w:type="dxa"/>
          </w:tcPr>
          <w:p w:rsidR="00675D86" w:rsidRPr="00A31C84" w:rsidRDefault="00CB2566" w:rsidP="00675D86">
            <w:pPr>
              <w:spacing w:before="74"/>
              <w:ind w:left="63" w:right="57"/>
              <w:jc w:val="center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4.1</w:t>
            </w:r>
          </w:p>
        </w:tc>
        <w:tc>
          <w:tcPr>
            <w:tcW w:w="2573" w:type="dxa"/>
          </w:tcPr>
          <w:p w:rsidR="00675D86" w:rsidRPr="00A31C84" w:rsidRDefault="00CB256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Функциональные стили (научный, официально-деловой, публицистический), разговорная речь и язык </w:t>
            </w:r>
            <w:r w:rsidRPr="00A31C84">
              <w:rPr>
                <w:sz w:val="24"/>
                <w:szCs w:val="24"/>
                <w:lang w:val="ru-RU"/>
              </w:rPr>
              <w:lastRenderedPageBreak/>
              <w:t>художественной литературы</w:t>
            </w:r>
          </w:p>
        </w:tc>
        <w:tc>
          <w:tcPr>
            <w:tcW w:w="992" w:type="dxa"/>
          </w:tcPr>
          <w:p w:rsidR="00675D86" w:rsidRPr="00A31C84" w:rsidRDefault="00CB256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C946B4" w:rsidTr="00675D86">
        <w:trPr>
          <w:trHeight w:val="1293"/>
        </w:trPr>
        <w:tc>
          <w:tcPr>
            <w:tcW w:w="396" w:type="dxa"/>
          </w:tcPr>
          <w:p w:rsidR="00675D86" w:rsidRPr="00A31C84" w:rsidRDefault="00CB2566" w:rsidP="00675D86">
            <w:pPr>
              <w:spacing w:before="74"/>
              <w:ind w:left="63" w:right="57"/>
              <w:jc w:val="center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4.2</w:t>
            </w:r>
          </w:p>
        </w:tc>
        <w:tc>
          <w:tcPr>
            <w:tcW w:w="2573" w:type="dxa"/>
          </w:tcPr>
          <w:p w:rsidR="00675D86" w:rsidRPr="00A31C84" w:rsidRDefault="00CB256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Р/Р Лингвистический анализ текстов различных функциональных разновидностей языка.</w:t>
            </w:r>
          </w:p>
        </w:tc>
        <w:tc>
          <w:tcPr>
            <w:tcW w:w="992" w:type="dxa"/>
          </w:tcPr>
          <w:p w:rsidR="00675D86" w:rsidRPr="00A31C84" w:rsidRDefault="00CB256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467D5C" w:rsidP="00675D86">
            <w:pPr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Письменный контроль</w:t>
            </w:r>
          </w:p>
        </w:tc>
        <w:tc>
          <w:tcPr>
            <w:tcW w:w="1717" w:type="dxa"/>
          </w:tcPr>
          <w:p w:rsidR="00675D86" w:rsidRPr="00A31C84" w:rsidRDefault="00467D5C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</w:rPr>
            </w:pPr>
            <w:r w:rsidRPr="00A31C84">
              <w:rPr>
                <w:spacing w:val="-2"/>
                <w:w w:val="105"/>
                <w:sz w:val="24"/>
                <w:szCs w:val="24"/>
              </w:rPr>
              <w:t>1/http</w:t>
            </w:r>
            <w:proofErr w:type="gramStart"/>
            <w:r w:rsidRPr="00A31C84">
              <w:rPr>
                <w:spacing w:val="-2"/>
                <w:w w:val="105"/>
                <w:sz w:val="24"/>
                <w:szCs w:val="24"/>
              </w:rPr>
              <w:t>:/</w:t>
            </w:r>
            <w:proofErr w:type="gramEnd"/>
            <w:r w:rsidRPr="00A31C84">
              <w:rPr>
                <w:spacing w:val="-2"/>
                <w:w w:val="105"/>
                <w:sz w:val="24"/>
                <w:szCs w:val="24"/>
              </w:rPr>
              <w:t>/schoolcollection. 2/edu.ru/catalog/ 3/uchi.ru</w:t>
            </w:r>
          </w:p>
        </w:tc>
      </w:tr>
      <w:tr w:rsidR="00675D86" w:rsidRPr="00A31C84" w:rsidTr="00675D86">
        <w:trPr>
          <w:trHeight w:val="1293"/>
        </w:trPr>
        <w:tc>
          <w:tcPr>
            <w:tcW w:w="396" w:type="dxa"/>
          </w:tcPr>
          <w:p w:rsidR="00675D86" w:rsidRPr="00A31C84" w:rsidRDefault="00CB2566" w:rsidP="00675D86">
            <w:pPr>
              <w:spacing w:before="74"/>
              <w:ind w:left="63" w:right="57"/>
              <w:jc w:val="center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4.3</w:t>
            </w:r>
          </w:p>
        </w:tc>
        <w:tc>
          <w:tcPr>
            <w:tcW w:w="2573" w:type="dxa"/>
          </w:tcPr>
          <w:p w:rsidR="00675D86" w:rsidRPr="00A31C84" w:rsidRDefault="00CB2566" w:rsidP="00675D86">
            <w:pPr>
              <w:jc w:val="both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 xml:space="preserve">Основные виды сочинений. Совершенствование умений и навыков создания текстов разных функционально-смысловых типов, стилей и жанров. </w:t>
            </w:r>
            <w:proofErr w:type="spellStart"/>
            <w:r w:rsidRPr="00A31C84">
              <w:rPr>
                <w:sz w:val="24"/>
                <w:szCs w:val="24"/>
              </w:rPr>
              <w:t>Основные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изобразительно-выразительные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средства</w:t>
            </w:r>
            <w:proofErr w:type="spellEnd"/>
            <w:r w:rsidRPr="00A31C84">
              <w:rPr>
                <w:sz w:val="24"/>
                <w:szCs w:val="24"/>
              </w:rPr>
              <w:t xml:space="preserve"> </w:t>
            </w:r>
            <w:proofErr w:type="spellStart"/>
            <w:r w:rsidRPr="00A31C84">
              <w:rPr>
                <w:sz w:val="24"/>
                <w:szCs w:val="24"/>
              </w:rPr>
              <w:t>языка</w:t>
            </w:r>
            <w:proofErr w:type="spellEnd"/>
            <w:r w:rsidR="003D2141" w:rsidRPr="00A31C8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675D86" w:rsidRPr="00A31C84" w:rsidRDefault="00CB2566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75D86" w:rsidRPr="00A31C84" w:rsidRDefault="00F15732" w:rsidP="00675D86">
            <w:pPr>
              <w:spacing w:before="74"/>
              <w:ind w:left="76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</w:tcPr>
          <w:p w:rsidR="00675D86" w:rsidRPr="00A31C84" w:rsidRDefault="00F15732" w:rsidP="00675D86">
            <w:pPr>
              <w:spacing w:before="74"/>
              <w:ind w:left="77"/>
              <w:rPr>
                <w:sz w:val="24"/>
                <w:szCs w:val="24"/>
                <w:lang w:val="ru-RU"/>
              </w:rPr>
            </w:pPr>
            <w:r w:rsidRPr="00A31C8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</w:tcPr>
          <w:p w:rsidR="00675D86" w:rsidRPr="00A31C84" w:rsidRDefault="00675D86" w:rsidP="00675D8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869" w:type="dxa"/>
          </w:tcPr>
          <w:p w:rsidR="00675D86" w:rsidRPr="00A31C84" w:rsidRDefault="00F15732" w:rsidP="00675D86">
            <w:pPr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A31C84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675D86" w:rsidRPr="00A31C84" w:rsidRDefault="00675D86" w:rsidP="00675D86">
            <w:pPr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717" w:type="dxa"/>
          </w:tcPr>
          <w:p w:rsidR="00675D86" w:rsidRPr="00A31C84" w:rsidRDefault="00675D86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B2566" w:rsidRPr="00A31C84" w:rsidTr="00D56EFD">
        <w:trPr>
          <w:trHeight w:val="1293"/>
        </w:trPr>
        <w:tc>
          <w:tcPr>
            <w:tcW w:w="15499" w:type="dxa"/>
            <w:gridSpan w:val="9"/>
          </w:tcPr>
          <w:p w:rsidR="00CB2566" w:rsidRPr="00A31C84" w:rsidRDefault="00CB2566" w:rsidP="00675D86">
            <w:pPr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A31C84">
              <w:rPr>
                <w:spacing w:val="-2"/>
                <w:w w:val="105"/>
                <w:sz w:val="24"/>
                <w:szCs w:val="24"/>
                <w:lang w:val="ru-RU"/>
              </w:rPr>
              <w:t>Итого: 34: развитие речи 2, контрольные работы 2</w:t>
            </w:r>
          </w:p>
        </w:tc>
      </w:tr>
    </w:tbl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/>
    <w:p w:rsidR="009136B6" w:rsidRPr="00CB2566" w:rsidRDefault="009136B6">
      <w:pPr>
        <w:sectPr w:rsidR="009136B6" w:rsidRPr="00CB2566" w:rsidSect="009136B6">
          <w:pgSz w:w="16838" w:h="11906" w:orient="landscape"/>
          <w:pgMar w:top="1701" w:right="1134" w:bottom="424" w:left="1134" w:header="708" w:footer="708" w:gutter="0"/>
          <w:cols w:space="708"/>
          <w:docGrid w:linePitch="360"/>
        </w:sectPr>
      </w:pPr>
    </w:p>
    <w:p w:rsidR="00386B60" w:rsidRDefault="00386B60" w:rsidP="003D0BCD">
      <w:pPr>
        <w:spacing w:before="66"/>
        <w:ind w:left="106"/>
        <w:rPr>
          <w:b/>
          <w:spacing w:val="-2"/>
          <w:sz w:val="24"/>
        </w:rPr>
      </w:pPr>
    </w:p>
    <w:p w:rsidR="00386B60" w:rsidRDefault="00386B60" w:rsidP="00E93205">
      <w:pPr>
        <w:spacing w:before="66"/>
        <w:rPr>
          <w:b/>
          <w:spacing w:val="-2"/>
          <w:sz w:val="24"/>
        </w:rPr>
      </w:pPr>
    </w:p>
    <w:p w:rsidR="003D0BCD" w:rsidRDefault="003D0BCD" w:rsidP="003D0BCD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3D0BCD" w:rsidRDefault="003D0BCD" w:rsidP="003D0BCD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AAEE361" wp14:editId="3255CB3E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FB4A2" id="Прямоугольник 2" o:spid="_x0000_s1026" style="position:absolute;margin-left:33.3pt;margin-top:5.8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D0BCD" w:rsidRDefault="003D0BCD" w:rsidP="00E93205">
      <w:pPr>
        <w:spacing w:before="208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3D0BCD" w:rsidRPr="00386B60" w:rsidRDefault="00D56EFD" w:rsidP="003D0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3D0BCD" w:rsidRPr="00386B60">
        <w:rPr>
          <w:sz w:val="28"/>
          <w:szCs w:val="28"/>
        </w:rPr>
        <w:t>Гольцова</w:t>
      </w:r>
      <w:proofErr w:type="spellEnd"/>
      <w:r w:rsidR="003D0BCD" w:rsidRPr="00386B60">
        <w:rPr>
          <w:sz w:val="28"/>
          <w:szCs w:val="28"/>
        </w:rPr>
        <w:t xml:space="preserve"> Н.Г., </w:t>
      </w:r>
      <w:proofErr w:type="spellStart"/>
      <w:r w:rsidR="003D0BCD" w:rsidRPr="00386B60">
        <w:rPr>
          <w:sz w:val="28"/>
          <w:szCs w:val="28"/>
        </w:rPr>
        <w:t>Шамшин</w:t>
      </w:r>
      <w:proofErr w:type="spellEnd"/>
      <w:r w:rsidR="003D0BCD" w:rsidRPr="00386B60">
        <w:rPr>
          <w:sz w:val="28"/>
          <w:szCs w:val="28"/>
        </w:rPr>
        <w:t xml:space="preserve"> И.В., </w:t>
      </w:r>
      <w:proofErr w:type="spellStart"/>
      <w:r w:rsidR="003D0BCD" w:rsidRPr="00386B60">
        <w:rPr>
          <w:sz w:val="28"/>
          <w:szCs w:val="28"/>
        </w:rPr>
        <w:t>Мищерина</w:t>
      </w:r>
      <w:proofErr w:type="spellEnd"/>
      <w:r w:rsidR="003D0BCD" w:rsidRPr="00386B60">
        <w:rPr>
          <w:sz w:val="28"/>
          <w:szCs w:val="28"/>
        </w:rPr>
        <w:t xml:space="preserve"> М.А. Русский язык: учебник для 10-11 классов общеобразовательных организаций.</w:t>
      </w:r>
      <w:r w:rsidR="006400A4" w:rsidRPr="00386B60">
        <w:rPr>
          <w:sz w:val="28"/>
          <w:szCs w:val="28"/>
        </w:rPr>
        <w:t xml:space="preserve"> Базовый уровень:</w:t>
      </w:r>
      <w:r w:rsidR="003D0BCD" w:rsidRPr="00386B60">
        <w:rPr>
          <w:sz w:val="28"/>
          <w:szCs w:val="28"/>
        </w:rPr>
        <w:t xml:space="preserve"> в 2 ч.</w:t>
      </w:r>
      <w:r w:rsidR="006400A4" w:rsidRPr="00386B60">
        <w:rPr>
          <w:sz w:val="28"/>
          <w:szCs w:val="28"/>
        </w:rPr>
        <w:t xml:space="preserve"> Ч.</w:t>
      </w:r>
      <w:proofErr w:type="gramStart"/>
      <w:r w:rsidR="006400A4" w:rsidRPr="00386B60">
        <w:rPr>
          <w:sz w:val="28"/>
          <w:szCs w:val="28"/>
        </w:rPr>
        <w:t>2.</w:t>
      </w:r>
      <w:r w:rsidR="003D0BCD" w:rsidRPr="00386B60">
        <w:rPr>
          <w:sz w:val="28"/>
          <w:szCs w:val="28"/>
        </w:rPr>
        <w:t>-</w:t>
      </w:r>
      <w:proofErr w:type="gramEnd"/>
      <w:r w:rsidR="003D0BCD" w:rsidRPr="00386B60">
        <w:rPr>
          <w:sz w:val="28"/>
          <w:szCs w:val="28"/>
        </w:rPr>
        <w:t xml:space="preserve"> М.: ООО «Русск</w:t>
      </w:r>
      <w:r w:rsidR="008237EC">
        <w:rPr>
          <w:sz w:val="28"/>
          <w:szCs w:val="28"/>
        </w:rPr>
        <w:t>ое слово – учебник», 2021. – 392</w:t>
      </w:r>
      <w:r w:rsidR="003D0BCD" w:rsidRPr="00386B60">
        <w:rPr>
          <w:sz w:val="28"/>
          <w:szCs w:val="28"/>
        </w:rPr>
        <w:t xml:space="preserve"> с.- (ФГОС. Инновационная школа).</w:t>
      </w:r>
    </w:p>
    <w:p w:rsidR="003D0BCD" w:rsidRPr="00386B60" w:rsidRDefault="003D0BCD" w:rsidP="003D0BCD">
      <w:pPr>
        <w:pStyle w:val="a3"/>
        <w:spacing w:before="1"/>
        <w:ind w:left="0"/>
        <w:rPr>
          <w:sz w:val="28"/>
          <w:szCs w:val="28"/>
        </w:rPr>
      </w:pPr>
    </w:p>
    <w:p w:rsidR="003D0BCD" w:rsidRDefault="003D0BCD" w:rsidP="003D0BCD">
      <w:pPr>
        <w:pStyle w:val="a3"/>
        <w:spacing w:before="1"/>
        <w:ind w:left="0"/>
        <w:rPr>
          <w:sz w:val="25"/>
        </w:rPr>
      </w:pPr>
    </w:p>
    <w:p w:rsidR="003D0BCD" w:rsidRDefault="003D0BCD" w:rsidP="003D0BCD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3D0BCD" w:rsidRPr="00385B3F" w:rsidRDefault="003D0BCD" w:rsidP="003D0BCD">
      <w:pPr>
        <w:pStyle w:val="a9"/>
        <w:shd w:val="clear" w:color="auto" w:fill="FFFFFF"/>
        <w:spacing w:before="0" w:beforeAutospacing="0" w:after="0" w:afterAutospacing="0" w:line="252" w:lineRule="atLeast"/>
        <w:jc w:val="center"/>
        <w:rPr>
          <w:sz w:val="28"/>
          <w:szCs w:val="28"/>
        </w:rPr>
      </w:pPr>
    </w:p>
    <w:p w:rsidR="00222B8B" w:rsidRDefault="003D0BCD" w:rsidP="00CC41B4">
      <w:pPr>
        <w:pStyle w:val="a9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  <w:r w:rsidRPr="00CF0B44">
        <w:rPr>
          <w:color w:val="000000"/>
          <w:sz w:val="28"/>
          <w:szCs w:val="28"/>
        </w:rPr>
        <w:t> </w:t>
      </w:r>
      <w:r w:rsidR="00CC41B4">
        <w:rPr>
          <w:color w:val="000000"/>
          <w:sz w:val="28"/>
          <w:szCs w:val="28"/>
        </w:rPr>
        <w:t xml:space="preserve">1.Егорова Н.В., Золотарёва И.В., Дмитриева Л.П. Поурочные разработки по русскому языку: 11 класс: Традиционная система планирования уроков и методика преподавания с целью подготовки к </w:t>
      </w:r>
      <w:proofErr w:type="gramStart"/>
      <w:r w:rsidR="00CC41B4">
        <w:rPr>
          <w:color w:val="000000"/>
          <w:sz w:val="28"/>
          <w:szCs w:val="28"/>
        </w:rPr>
        <w:t>ЕГЭ.-</w:t>
      </w:r>
      <w:proofErr w:type="gramEnd"/>
      <w:r w:rsidR="00CC41B4">
        <w:rPr>
          <w:color w:val="000000"/>
          <w:sz w:val="28"/>
          <w:szCs w:val="28"/>
        </w:rPr>
        <w:t xml:space="preserve">4-е изд., </w:t>
      </w:r>
      <w:proofErr w:type="spellStart"/>
      <w:r w:rsidR="00CC41B4">
        <w:rPr>
          <w:color w:val="000000"/>
          <w:sz w:val="28"/>
          <w:szCs w:val="28"/>
        </w:rPr>
        <w:t>испр</w:t>
      </w:r>
      <w:proofErr w:type="spellEnd"/>
      <w:r w:rsidR="00CC41B4">
        <w:rPr>
          <w:color w:val="000000"/>
          <w:sz w:val="28"/>
          <w:szCs w:val="28"/>
        </w:rPr>
        <w:t>. и доп. М.: ВАКО, 2020.- 400с.- ( в помощь школьному учителю).</w:t>
      </w:r>
    </w:p>
    <w:p w:rsidR="00D56EFD" w:rsidRPr="002C1FBB" w:rsidRDefault="00D56EFD" w:rsidP="00CC41B4">
      <w:pPr>
        <w:pStyle w:val="a9"/>
        <w:shd w:val="clear" w:color="auto" w:fill="FFFFFF"/>
        <w:spacing w:before="0" w:beforeAutospacing="0" w:after="0" w:afterAutospacing="0" w:line="252" w:lineRule="atLeast"/>
        <w:rPr>
          <w:sz w:val="28"/>
          <w:szCs w:val="28"/>
        </w:rPr>
      </w:pPr>
      <w:r w:rsidRPr="002C1FBB">
        <w:rPr>
          <w:sz w:val="28"/>
          <w:szCs w:val="28"/>
        </w:rPr>
        <w:t xml:space="preserve">2. Н.Г. </w:t>
      </w:r>
      <w:proofErr w:type="spellStart"/>
      <w:r w:rsidRPr="002C1FBB">
        <w:rPr>
          <w:sz w:val="28"/>
          <w:szCs w:val="28"/>
        </w:rPr>
        <w:t>Гольцова</w:t>
      </w:r>
      <w:proofErr w:type="spellEnd"/>
      <w:r w:rsidRPr="002C1FBB">
        <w:rPr>
          <w:sz w:val="28"/>
          <w:szCs w:val="28"/>
        </w:rPr>
        <w:t xml:space="preserve">, М.А. </w:t>
      </w:r>
      <w:proofErr w:type="spellStart"/>
      <w:r w:rsidRPr="002C1FBB">
        <w:rPr>
          <w:sz w:val="28"/>
          <w:szCs w:val="28"/>
        </w:rPr>
        <w:t>Мищерина</w:t>
      </w:r>
      <w:proofErr w:type="spellEnd"/>
      <w:r w:rsidRPr="002C1FBB">
        <w:rPr>
          <w:sz w:val="28"/>
          <w:szCs w:val="28"/>
        </w:rPr>
        <w:t xml:space="preserve"> Методическое пособие. Тематическое планирование. Поурочные разработки к учебнику Н.Г. </w:t>
      </w:r>
      <w:proofErr w:type="spellStart"/>
      <w:r w:rsidRPr="002C1FBB">
        <w:rPr>
          <w:sz w:val="28"/>
          <w:szCs w:val="28"/>
        </w:rPr>
        <w:t>Гольцовой</w:t>
      </w:r>
      <w:proofErr w:type="spellEnd"/>
      <w:r w:rsidRPr="002C1FBB">
        <w:rPr>
          <w:sz w:val="28"/>
          <w:szCs w:val="28"/>
        </w:rPr>
        <w:t xml:space="preserve">, И.В. </w:t>
      </w:r>
      <w:proofErr w:type="spellStart"/>
      <w:r w:rsidRPr="002C1FBB">
        <w:rPr>
          <w:sz w:val="28"/>
          <w:szCs w:val="28"/>
        </w:rPr>
        <w:t>Шамшина</w:t>
      </w:r>
      <w:proofErr w:type="spellEnd"/>
      <w:r w:rsidRPr="002C1FBB">
        <w:rPr>
          <w:sz w:val="28"/>
          <w:szCs w:val="28"/>
        </w:rPr>
        <w:t xml:space="preserve">, М.А. </w:t>
      </w:r>
      <w:proofErr w:type="spellStart"/>
      <w:r w:rsidRPr="002C1FBB">
        <w:rPr>
          <w:sz w:val="28"/>
          <w:szCs w:val="28"/>
        </w:rPr>
        <w:t>Мищериной</w:t>
      </w:r>
      <w:proofErr w:type="spellEnd"/>
      <w:r w:rsidRPr="002C1FBB">
        <w:rPr>
          <w:sz w:val="28"/>
          <w:szCs w:val="28"/>
        </w:rPr>
        <w:t xml:space="preserve"> «Русский язык» для 10–11 классов общеоб</w:t>
      </w:r>
      <w:r w:rsidR="002C1FBB">
        <w:rPr>
          <w:sz w:val="28"/>
          <w:szCs w:val="28"/>
        </w:rPr>
        <w:t>разовательных организаций. – М.</w:t>
      </w:r>
      <w:r w:rsidRPr="002C1FBB">
        <w:rPr>
          <w:sz w:val="28"/>
          <w:szCs w:val="28"/>
        </w:rPr>
        <w:t xml:space="preserve">: Русское слово, </w:t>
      </w:r>
      <w:proofErr w:type="gramStart"/>
      <w:r w:rsidRPr="002C1FBB">
        <w:rPr>
          <w:sz w:val="28"/>
          <w:szCs w:val="28"/>
        </w:rPr>
        <w:t>2017</w:t>
      </w:r>
      <w:r w:rsidR="002C1FBB">
        <w:rPr>
          <w:sz w:val="28"/>
          <w:szCs w:val="28"/>
        </w:rPr>
        <w:t>.-</w:t>
      </w:r>
      <w:proofErr w:type="gramEnd"/>
      <w:r w:rsidR="002C1FBB">
        <w:rPr>
          <w:sz w:val="28"/>
          <w:szCs w:val="28"/>
        </w:rPr>
        <w:t xml:space="preserve"> 453с. </w:t>
      </w:r>
    </w:p>
    <w:p w:rsidR="00D56EFD" w:rsidRPr="002C1FBB" w:rsidRDefault="002C1FBB" w:rsidP="00CC41B4">
      <w:pPr>
        <w:pStyle w:val="a9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  <w:r w:rsidRPr="002C1FBB">
        <w:rPr>
          <w:sz w:val="28"/>
          <w:szCs w:val="28"/>
        </w:rPr>
        <w:t xml:space="preserve">3. </w:t>
      </w:r>
      <w:r w:rsidR="00D56EFD" w:rsidRPr="002C1FBB">
        <w:rPr>
          <w:sz w:val="28"/>
          <w:szCs w:val="28"/>
        </w:rPr>
        <w:t xml:space="preserve">Н.Г. </w:t>
      </w:r>
      <w:proofErr w:type="spellStart"/>
      <w:r w:rsidR="00D56EFD" w:rsidRPr="002C1FBB">
        <w:rPr>
          <w:sz w:val="28"/>
          <w:szCs w:val="28"/>
        </w:rPr>
        <w:t>Гольцова</w:t>
      </w:r>
      <w:proofErr w:type="spellEnd"/>
      <w:r w:rsidR="00D56EFD" w:rsidRPr="002C1FBB">
        <w:rPr>
          <w:sz w:val="28"/>
          <w:szCs w:val="28"/>
        </w:rPr>
        <w:t xml:space="preserve">, И.В. </w:t>
      </w:r>
      <w:proofErr w:type="spellStart"/>
      <w:r w:rsidR="00D56EFD" w:rsidRPr="002C1FBB">
        <w:rPr>
          <w:sz w:val="28"/>
          <w:szCs w:val="28"/>
        </w:rPr>
        <w:t>Шамшин</w:t>
      </w:r>
      <w:proofErr w:type="spellEnd"/>
      <w:r w:rsidR="00D56EFD" w:rsidRPr="002C1FBB">
        <w:rPr>
          <w:sz w:val="28"/>
          <w:szCs w:val="28"/>
        </w:rPr>
        <w:t xml:space="preserve"> Контрольные тесты: орфография и пунктуация: учебное пособие для 10–11 классов общеоб</w:t>
      </w:r>
      <w:r>
        <w:rPr>
          <w:sz w:val="28"/>
          <w:szCs w:val="28"/>
        </w:rPr>
        <w:t>разовательных организаций. - М.</w:t>
      </w:r>
      <w:r w:rsidR="00D56EFD" w:rsidRPr="002C1FBB">
        <w:rPr>
          <w:sz w:val="28"/>
          <w:szCs w:val="28"/>
        </w:rPr>
        <w:t xml:space="preserve">: Русское слово, </w:t>
      </w:r>
      <w:proofErr w:type="gramStart"/>
      <w:r w:rsidR="00D56EFD" w:rsidRPr="002C1FBB">
        <w:rPr>
          <w:sz w:val="28"/>
          <w:szCs w:val="28"/>
        </w:rPr>
        <w:t>2018</w:t>
      </w:r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325с.</w:t>
      </w:r>
    </w:p>
    <w:p w:rsidR="003D0BCD" w:rsidRDefault="003D0BCD" w:rsidP="003D0BCD">
      <w:pPr>
        <w:pStyle w:val="11"/>
        <w:spacing w:before="22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3D0BCD" w:rsidRPr="001039E1" w:rsidRDefault="00222B8B" w:rsidP="003D0BCD">
      <w:pPr>
        <w:pStyle w:val="a3"/>
        <w:spacing w:before="156" w:line="292" w:lineRule="auto"/>
        <w:ind w:right="8266"/>
        <w:rPr>
          <w:sz w:val="28"/>
          <w:szCs w:val="28"/>
          <w:lang w:val="en-US"/>
        </w:rPr>
        <w:sectPr w:rsidR="003D0BCD" w:rsidRPr="001039E1">
          <w:pgSz w:w="11900" w:h="16840"/>
          <w:pgMar w:top="520" w:right="560" w:bottom="280" w:left="560" w:header="720" w:footer="720" w:gutter="0"/>
          <w:cols w:space="720"/>
        </w:sectPr>
      </w:pPr>
      <w:r w:rsidRPr="001039E1">
        <w:rPr>
          <w:spacing w:val="-2"/>
          <w:sz w:val="28"/>
          <w:szCs w:val="28"/>
          <w:lang w:val="en-US"/>
        </w:rPr>
        <w:t>1.</w:t>
      </w:r>
      <w:r w:rsidRPr="00222B8B">
        <w:rPr>
          <w:spacing w:val="-2"/>
          <w:sz w:val="28"/>
          <w:szCs w:val="28"/>
          <w:lang w:val="en-US"/>
        </w:rPr>
        <w:t>http</w:t>
      </w:r>
      <w:r w:rsidRPr="001039E1">
        <w:rPr>
          <w:spacing w:val="-2"/>
          <w:sz w:val="28"/>
          <w:szCs w:val="28"/>
          <w:lang w:val="en-US"/>
        </w:rPr>
        <w:t>://</w:t>
      </w:r>
      <w:r w:rsidRPr="00222B8B">
        <w:rPr>
          <w:spacing w:val="-2"/>
          <w:sz w:val="28"/>
          <w:szCs w:val="28"/>
          <w:lang w:val="en-US"/>
        </w:rPr>
        <w:t>schoolcollecti</w:t>
      </w:r>
      <w:r w:rsidR="001039E1">
        <w:rPr>
          <w:spacing w:val="-2"/>
          <w:sz w:val="28"/>
          <w:szCs w:val="28"/>
          <w:lang w:val="en-US"/>
        </w:rPr>
        <w:t>2.http://</w:t>
      </w:r>
      <w:r w:rsidR="003D0BCD" w:rsidRPr="00385B3F">
        <w:rPr>
          <w:spacing w:val="-2"/>
          <w:sz w:val="28"/>
          <w:szCs w:val="28"/>
          <w:lang w:val="en-US"/>
        </w:rPr>
        <w:t>edu</w:t>
      </w:r>
      <w:r w:rsidR="003D0BCD" w:rsidRPr="001039E1">
        <w:rPr>
          <w:spacing w:val="-2"/>
          <w:sz w:val="28"/>
          <w:szCs w:val="28"/>
          <w:lang w:val="en-US"/>
        </w:rPr>
        <w:t>.</w:t>
      </w:r>
      <w:r w:rsidR="003D0BCD" w:rsidRPr="00385B3F">
        <w:rPr>
          <w:spacing w:val="-2"/>
          <w:sz w:val="28"/>
          <w:szCs w:val="28"/>
          <w:lang w:val="en-US"/>
        </w:rPr>
        <w:t>ru</w:t>
      </w:r>
      <w:r w:rsidR="003D0BCD" w:rsidRPr="001039E1">
        <w:rPr>
          <w:spacing w:val="-2"/>
          <w:sz w:val="28"/>
          <w:szCs w:val="28"/>
          <w:lang w:val="en-US"/>
        </w:rPr>
        <w:t>/</w:t>
      </w:r>
      <w:proofErr w:type="spellStart"/>
      <w:r w:rsidR="001039E1">
        <w:rPr>
          <w:spacing w:val="-2"/>
          <w:sz w:val="28"/>
          <w:szCs w:val="28"/>
          <w:lang w:val="en-US"/>
        </w:rPr>
        <w:t>catal</w:t>
      </w:r>
      <w:r w:rsidR="003D0BCD" w:rsidRPr="00385B3F">
        <w:rPr>
          <w:spacing w:val="-2"/>
          <w:sz w:val="28"/>
          <w:szCs w:val="28"/>
          <w:lang w:val="en-US"/>
        </w:rPr>
        <w:t>g</w:t>
      </w:r>
      <w:proofErr w:type="spellEnd"/>
      <w:r w:rsidR="003D0BCD" w:rsidRPr="001039E1">
        <w:rPr>
          <w:spacing w:val="-2"/>
          <w:sz w:val="28"/>
          <w:szCs w:val="28"/>
          <w:lang w:val="en-US"/>
        </w:rPr>
        <w:t>/ 3</w:t>
      </w:r>
      <w:r w:rsidRPr="001039E1">
        <w:rPr>
          <w:spacing w:val="-2"/>
          <w:sz w:val="28"/>
          <w:szCs w:val="28"/>
          <w:lang w:val="en-US"/>
        </w:rPr>
        <w:t>.</w:t>
      </w:r>
      <w:r w:rsidR="001039E1">
        <w:rPr>
          <w:spacing w:val="-2"/>
          <w:sz w:val="28"/>
          <w:szCs w:val="28"/>
          <w:lang w:val="en-US"/>
        </w:rPr>
        <w:t>http://</w:t>
      </w:r>
      <w:bookmarkStart w:id="0" w:name="_GoBack"/>
      <w:bookmarkEnd w:id="0"/>
      <w:r w:rsidR="003D0BCD" w:rsidRPr="00385B3F">
        <w:rPr>
          <w:spacing w:val="-2"/>
          <w:sz w:val="28"/>
          <w:szCs w:val="28"/>
          <w:lang w:val="en-US"/>
        </w:rPr>
        <w:t>uchi</w:t>
      </w:r>
      <w:r w:rsidR="003D0BCD" w:rsidRPr="001039E1">
        <w:rPr>
          <w:spacing w:val="-2"/>
          <w:sz w:val="28"/>
          <w:szCs w:val="28"/>
          <w:lang w:val="en-US"/>
        </w:rPr>
        <w:t>.</w:t>
      </w:r>
      <w:r w:rsidR="003D0BCD" w:rsidRPr="00385B3F">
        <w:rPr>
          <w:spacing w:val="-2"/>
          <w:sz w:val="28"/>
          <w:szCs w:val="28"/>
          <w:lang w:val="en-US"/>
        </w:rPr>
        <w:t>ru</w:t>
      </w:r>
    </w:p>
    <w:p w:rsidR="003D0BCD" w:rsidRPr="001039E1" w:rsidRDefault="003D0BCD" w:rsidP="003D0BCD">
      <w:pPr>
        <w:rPr>
          <w:lang w:val="en-US"/>
        </w:rPr>
      </w:pPr>
    </w:p>
    <w:sectPr w:rsidR="003D0BCD" w:rsidRPr="001039E1" w:rsidSect="009136B6">
      <w:pgSz w:w="11906" w:h="16838"/>
      <w:pgMar w:top="1134" w:right="1701" w:bottom="1134" w:left="42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40" w:rsidRDefault="00305E40" w:rsidP="00386B60">
      <w:r>
        <w:separator/>
      </w:r>
    </w:p>
  </w:endnote>
  <w:endnote w:type="continuationSeparator" w:id="0">
    <w:p w:rsidR="00305E40" w:rsidRDefault="00305E40" w:rsidP="0038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770327"/>
      <w:docPartObj>
        <w:docPartGallery w:val="Page Numbers (Bottom of Page)"/>
        <w:docPartUnique/>
      </w:docPartObj>
    </w:sdtPr>
    <w:sdtContent>
      <w:p w:rsidR="00D56EFD" w:rsidRDefault="00D56EF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9E1">
          <w:rPr>
            <w:noProof/>
          </w:rPr>
          <w:t>23</w:t>
        </w:r>
        <w:r>
          <w:fldChar w:fldCharType="end"/>
        </w:r>
      </w:p>
    </w:sdtContent>
  </w:sdt>
  <w:p w:rsidR="00D56EFD" w:rsidRDefault="00D56EF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40" w:rsidRDefault="00305E40" w:rsidP="00386B60">
      <w:r>
        <w:separator/>
      </w:r>
    </w:p>
  </w:footnote>
  <w:footnote w:type="continuationSeparator" w:id="0">
    <w:p w:rsidR="00305E40" w:rsidRDefault="00305E40" w:rsidP="00386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2E3"/>
    <w:multiLevelType w:val="hybridMultilevel"/>
    <w:tmpl w:val="F170E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54F86"/>
    <w:multiLevelType w:val="hybridMultilevel"/>
    <w:tmpl w:val="3E64D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F0379"/>
    <w:multiLevelType w:val="hybridMultilevel"/>
    <w:tmpl w:val="C7B03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F6"/>
    <w:rsid w:val="0009712C"/>
    <w:rsid w:val="000B6329"/>
    <w:rsid w:val="000B6AF4"/>
    <w:rsid w:val="001039E1"/>
    <w:rsid w:val="00163AB7"/>
    <w:rsid w:val="001659B0"/>
    <w:rsid w:val="0018373F"/>
    <w:rsid w:val="00222B8B"/>
    <w:rsid w:val="00284852"/>
    <w:rsid w:val="002B66CE"/>
    <w:rsid w:val="002C1FBB"/>
    <w:rsid w:val="00305E40"/>
    <w:rsid w:val="00384BD9"/>
    <w:rsid w:val="00385B3F"/>
    <w:rsid w:val="00386B60"/>
    <w:rsid w:val="003D0BCD"/>
    <w:rsid w:val="003D2141"/>
    <w:rsid w:val="00400808"/>
    <w:rsid w:val="00467D5C"/>
    <w:rsid w:val="004926B7"/>
    <w:rsid w:val="005E03F6"/>
    <w:rsid w:val="005F4BCC"/>
    <w:rsid w:val="00613515"/>
    <w:rsid w:val="006400A4"/>
    <w:rsid w:val="00675D86"/>
    <w:rsid w:val="007B2500"/>
    <w:rsid w:val="007F191B"/>
    <w:rsid w:val="008237EC"/>
    <w:rsid w:val="0089023E"/>
    <w:rsid w:val="008A0A7B"/>
    <w:rsid w:val="008F6F57"/>
    <w:rsid w:val="00912B3C"/>
    <w:rsid w:val="009136B6"/>
    <w:rsid w:val="00927383"/>
    <w:rsid w:val="009641B0"/>
    <w:rsid w:val="009B70B7"/>
    <w:rsid w:val="009D1F07"/>
    <w:rsid w:val="009F7294"/>
    <w:rsid w:val="00A31C84"/>
    <w:rsid w:val="00A437EF"/>
    <w:rsid w:val="00A64091"/>
    <w:rsid w:val="00AF5D22"/>
    <w:rsid w:val="00B538A6"/>
    <w:rsid w:val="00B762E7"/>
    <w:rsid w:val="00BB1ACB"/>
    <w:rsid w:val="00C946B4"/>
    <w:rsid w:val="00CB2566"/>
    <w:rsid w:val="00CC41B4"/>
    <w:rsid w:val="00D56EFD"/>
    <w:rsid w:val="00E93205"/>
    <w:rsid w:val="00F15732"/>
    <w:rsid w:val="00F2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4D0C"/>
  <w15:chartTrackingRefBased/>
  <w15:docId w15:val="{D35F3CE3-3C6B-467F-86A7-D1E78F4F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12B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12B3C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12B3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12B3C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136B6"/>
    <w:pPr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136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basedOn w:val="a"/>
    <w:link w:val="a7"/>
    <w:qFormat/>
    <w:rsid w:val="003D0BCD"/>
    <w:pPr>
      <w:widowControl/>
      <w:autoSpaceDE/>
      <w:autoSpaceDN/>
    </w:pPr>
    <w:rPr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locked/>
    <w:rsid w:val="003D0B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D0BCD"/>
    <w:pPr>
      <w:spacing w:before="86"/>
      <w:ind w:left="76"/>
    </w:pPr>
  </w:style>
  <w:style w:type="character" w:styleId="a8">
    <w:name w:val="Hyperlink"/>
    <w:basedOn w:val="a0"/>
    <w:uiPriority w:val="99"/>
    <w:unhideWhenUsed/>
    <w:rsid w:val="003D0BCD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3D0BC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D0BCD"/>
    <w:rPr>
      <w:b/>
      <w:bCs/>
    </w:rPr>
  </w:style>
  <w:style w:type="character" w:customStyle="1" w:styleId="cc-m-download-file-type">
    <w:name w:val="cc-m-download-file-type"/>
    <w:basedOn w:val="a0"/>
    <w:rsid w:val="003D0BCD"/>
  </w:style>
  <w:style w:type="character" w:customStyle="1" w:styleId="cc-m-download-file-size">
    <w:name w:val="cc-m-download-file-size"/>
    <w:basedOn w:val="a0"/>
    <w:rsid w:val="003D0BCD"/>
  </w:style>
  <w:style w:type="paragraph" w:styleId="ab">
    <w:name w:val="header"/>
    <w:basedOn w:val="a"/>
    <w:link w:val="ac"/>
    <w:uiPriority w:val="99"/>
    <w:unhideWhenUsed/>
    <w:rsid w:val="00386B6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86B60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386B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86B6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collec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collec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collecti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collec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46BD-8CC6-4373-BCF5-403E44AA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24</Pages>
  <Words>5365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</dc:creator>
  <cp:keywords/>
  <dc:description/>
  <cp:lastModifiedBy>User</cp:lastModifiedBy>
  <cp:revision>33</cp:revision>
  <dcterms:created xsi:type="dcterms:W3CDTF">2022-10-23T06:16:00Z</dcterms:created>
  <dcterms:modified xsi:type="dcterms:W3CDTF">2023-09-28T06:51:00Z</dcterms:modified>
</cp:coreProperties>
</file>