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614" w:rsidRPr="0089647B" w:rsidRDefault="00196614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89647B">
        <w:rPr>
          <w:rFonts w:ascii="Times New Roman" w:hAnsi="Times New Roman"/>
          <w:sz w:val="24"/>
          <w:szCs w:val="24"/>
        </w:rPr>
        <w:t>Всероссийская олимпиада школьников 20</w:t>
      </w:r>
      <w:r>
        <w:rPr>
          <w:rFonts w:ascii="Times New Roman" w:hAnsi="Times New Roman"/>
          <w:sz w:val="24"/>
          <w:szCs w:val="24"/>
        </w:rPr>
        <w:t>2</w:t>
      </w:r>
      <w:r w:rsidR="00B56B15">
        <w:rPr>
          <w:rFonts w:ascii="Times New Roman" w:hAnsi="Times New Roman"/>
          <w:sz w:val="24"/>
          <w:szCs w:val="24"/>
        </w:rPr>
        <w:t>4</w:t>
      </w:r>
      <w:r w:rsidRPr="0089647B">
        <w:rPr>
          <w:rFonts w:ascii="Times New Roman" w:hAnsi="Times New Roman"/>
          <w:sz w:val="24"/>
          <w:szCs w:val="24"/>
        </w:rPr>
        <w:t>-202</w:t>
      </w:r>
      <w:r w:rsidR="00B56B15">
        <w:rPr>
          <w:rFonts w:ascii="Times New Roman" w:hAnsi="Times New Roman"/>
          <w:sz w:val="24"/>
          <w:szCs w:val="24"/>
        </w:rPr>
        <w:t>5</w:t>
      </w:r>
      <w:r w:rsidRPr="0089647B">
        <w:rPr>
          <w:rFonts w:ascii="Times New Roman" w:hAnsi="Times New Roman"/>
          <w:sz w:val="24"/>
          <w:szCs w:val="24"/>
        </w:rPr>
        <w:t xml:space="preserve"> учебный год</w:t>
      </w:r>
    </w:p>
    <w:p w:rsidR="00196614" w:rsidRPr="0089647B" w:rsidRDefault="00196614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 xml:space="preserve">Школьный этап. </w:t>
      </w:r>
      <w:r>
        <w:rPr>
          <w:rFonts w:ascii="Times New Roman" w:hAnsi="Times New Roman"/>
          <w:sz w:val="24"/>
          <w:szCs w:val="24"/>
        </w:rPr>
        <w:t>История,</w:t>
      </w:r>
      <w:r w:rsidRPr="0089647B">
        <w:rPr>
          <w:rFonts w:ascii="Times New Roman" w:hAnsi="Times New Roman"/>
          <w:sz w:val="24"/>
          <w:szCs w:val="24"/>
        </w:rPr>
        <w:t xml:space="preserve"> 11 класс, </w:t>
      </w:r>
      <w:r w:rsidR="00795A49">
        <w:rPr>
          <w:rFonts w:ascii="Times New Roman" w:hAnsi="Times New Roman"/>
          <w:b/>
          <w:sz w:val="24"/>
          <w:szCs w:val="24"/>
        </w:rPr>
        <w:t>ответы</w:t>
      </w:r>
    </w:p>
    <w:p w:rsidR="00196614" w:rsidRPr="0089647B" w:rsidRDefault="00196614" w:rsidP="001966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 xml:space="preserve">Время выполнения 90 мин. Максимальное кол-во баллов – </w:t>
      </w:r>
      <w:r>
        <w:rPr>
          <w:rFonts w:ascii="Times New Roman" w:hAnsi="Times New Roman"/>
          <w:sz w:val="24"/>
          <w:szCs w:val="24"/>
        </w:rPr>
        <w:t>100</w:t>
      </w:r>
    </w:p>
    <w:bookmarkEnd w:id="0"/>
    <w:p w:rsidR="00196614" w:rsidRPr="00F17279" w:rsidRDefault="00196614" w:rsidP="00196614">
      <w:pPr>
        <w:jc w:val="center"/>
        <w:rPr>
          <w:rFonts w:ascii="Times New Roman" w:hAnsi="Times New Roman"/>
          <w:sz w:val="20"/>
          <w:szCs w:val="20"/>
        </w:rPr>
      </w:pPr>
      <w:r w:rsidRPr="00F17279">
        <w:rPr>
          <w:rFonts w:ascii="Times New Roman" w:hAnsi="Times New Roman"/>
          <w:i/>
          <w:sz w:val="24"/>
          <w:szCs w:val="24"/>
        </w:rPr>
        <w:t>Разработчик</w:t>
      </w:r>
      <w:r w:rsidRPr="00F1727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Карпова Наталья Владимировна</w:t>
      </w:r>
      <w:r w:rsidRPr="00F17279">
        <w:rPr>
          <w:rFonts w:ascii="Times New Roman" w:hAnsi="Times New Roman"/>
          <w:sz w:val="24"/>
          <w:szCs w:val="24"/>
        </w:rPr>
        <w:t xml:space="preserve">, </w:t>
      </w:r>
      <w:r w:rsidR="00B56B15">
        <w:rPr>
          <w:rFonts w:ascii="Times New Roman" w:hAnsi="Times New Roman"/>
        </w:rPr>
        <w:t>учитель МА</w:t>
      </w:r>
      <w:r w:rsidR="00EB45E9">
        <w:rPr>
          <w:rFonts w:ascii="Times New Roman" w:hAnsi="Times New Roman"/>
        </w:rPr>
        <w:t>ОУ «С</w:t>
      </w:r>
      <w:r w:rsidRPr="00F17279">
        <w:rPr>
          <w:rFonts w:ascii="Times New Roman" w:hAnsi="Times New Roman"/>
        </w:rPr>
        <w:t xml:space="preserve">Ш № </w:t>
      </w:r>
      <w:r>
        <w:rPr>
          <w:rFonts w:ascii="Times New Roman" w:hAnsi="Times New Roman"/>
        </w:rPr>
        <w:t>98</w:t>
      </w:r>
      <w:r w:rsidRPr="00F17279">
        <w:rPr>
          <w:rFonts w:ascii="Times New Roman" w:hAnsi="Times New Roman"/>
        </w:rPr>
        <w:t>»</w:t>
      </w:r>
    </w:p>
    <w:p w:rsidR="00FB4FD3" w:rsidRDefault="00BD1177" w:rsidP="00DB3AB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DB3AB6">
        <w:rPr>
          <w:rFonts w:ascii="Times New Roman" w:hAnsi="Times New Roman"/>
          <w:b/>
          <w:sz w:val="24"/>
          <w:szCs w:val="24"/>
        </w:rPr>
        <w:t xml:space="preserve">Задание № 1 </w:t>
      </w:r>
      <w:r w:rsidR="00FB4FD3" w:rsidRPr="00DB3AB6">
        <w:rPr>
          <w:rFonts w:ascii="Times New Roman" w:hAnsi="Times New Roman"/>
          <w:b/>
          <w:sz w:val="24"/>
          <w:szCs w:val="24"/>
        </w:rPr>
        <w:t>-</w:t>
      </w:r>
      <w:r w:rsidR="00FB4FD3">
        <w:rPr>
          <w:rFonts w:ascii="Times New Roman" w:hAnsi="Times New Roman"/>
          <w:sz w:val="24"/>
          <w:szCs w:val="24"/>
        </w:rPr>
        <w:t xml:space="preserve"> </w:t>
      </w:r>
      <w:r w:rsidR="00DB48A2">
        <w:rPr>
          <w:rFonts w:ascii="Times New Roman" w:hAnsi="Times New Roman"/>
          <w:sz w:val="24"/>
          <w:szCs w:val="24"/>
        </w:rPr>
        <w:t xml:space="preserve">  </w:t>
      </w:r>
      <w:r w:rsidR="00FB4FD3" w:rsidRPr="00FB4FD3">
        <w:rPr>
          <w:rFonts w:ascii="Times New Roman" w:hAnsi="Times New Roman"/>
          <w:b/>
          <w:i/>
          <w:sz w:val="24"/>
          <w:szCs w:val="24"/>
        </w:rPr>
        <w:t>3 балла</w:t>
      </w:r>
      <w:r w:rsidR="00FB4FD3" w:rsidRPr="00BD1177">
        <w:rPr>
          <w:rFonts w:ascii="Times New Roman" w:hAnsi="Times New Roman"/>
          <w:sz w:val="24"/>
          <w:szCs w:val="24"/>
        </w:rPr>
        <w:t xml:space="preserve"> </w:t>
      </w:r>
      <w:r w:rsidR="00FB4FD3" w:rsidRPr="00BD1177">
        <w:rPr>
          <w:rFonts w:ascii="Times New Roman" w:hAnsi="Times New Roman"/>
          <w:i/>
          <w:sz w:val="24"/>
          <w:szCs w:val="24"/>
        </w:rPr>
        <w:t>(за каждый верный ответ 1 балл)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96"/>
        <w:gridCol w:w="1096"/>
        <w:gridCol w:w="1096"/>
      </w:tblGrid>
      <w:tr w:rsidR="001B5F91" w:rsidTr="005F1CB2">
        <w:trPr>
          <w:trHeight w:val="254"/>
        </w:trPr>
        <w:tc>
          <w:tcPr>
            <w:tcW w:w="1096" w:type="dxa"/>
          </w:tcPr>
          <w:p w:rsidR="001B5F91" w:rsidRPr="001B5F91" w:rsidRDefault="001B5F91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1096" w:type="dxa"/>
          </w:tcPr>
          <w:p w:rsidR="001B5F91" w:rsidRPr="001B5F91" w:rsidRDefault="001B5F91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1096" w:type="dxa"/>
          </w:tcPr>
          <w:p w:rsidR="001B5F91" w:rsidRPr="001B5F91" w:rsidRDefault="001B5F91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</w:tr>
      <w:tr w:rsidR="001B5F91" w:rsidTr="005F1CB2">
        <w:trPr>
          <w:trHeight w:val="254"/>
        </w:trPr>
        <w:tc>
          <w:tcPr>
            <w:tcW w:w="1096" w:type="dxa"/>
          </w:tcPr>
          <w:p w:rsidR="001B5F91" w:rsidRDefault="00B56B15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6" w:type="dxa"/>
          </w:tcPr>
          <w:p w:rsidR="001B5F91" w:rsidRDefault="00B56B15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6" w:type="dxa"/>
          </w:tcPr>
          <w:p w:rsidR="001B5F91" w:rsidRPr="00B56B15" w:rsidRDefault="00B56B15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1B5F91" w:rsidRDefault="001B5F91" w:rsidP="001B5F91">
      <w:pPr>
        <w:pStyle w:val="a3"/>
        <w:ind w:left="360"/>
        <w:rPr>
          <w:rFonts w:ascii="Times New Roman" w:hAnsi="Times New Roman"/>
          <w:sz w:val="24"/>
          <w:szCs w:val="24"/>
        </w:rPr>
      </w:pPr>
    </w:p>
    <w:p w:rsidR="00D46128" w:rsidRDefault="00DB48A2" w:rsidP="00D46128">
      <w:pPr>
        <w:pStyle w:val="a3"/>
        <w:ind w:left="360"/>
        <w:rPr>
          <w:rFonts w:ascii="Times New Roman" w:hAnsi="Times New Roman"/>
          <w:b/>
          <w:i/>
          <w:sz w:val="24"/>
          <w:szCs w:val="24"/>
        </w:rPr>
      </w:pPr>
      <w:r w:rsidRPr="00DB3AB6">
        <w:rPr>
          <w:rFonts w:ascii="Times New Roman" w:hAnsi="Times New Roman"/>
          <w:b/>
          <w:sz w:val="24"/>
          <w:szCs w:val="24"/>
        </w:rPr>
        <w:t>Задание № 2</w:t>
      </w:r>
      <w:r>
        <w:rPr>
          <w:rFonts w:ascii="Times New Roman" w:hAnsi="Times New Roman"/>
          <w:sz w:val="24"/>
          <w:szCs w:val="24"/>
        </w:rPr>
        <w:t xml:space="preserve">  </w:t>
      </w:r>
      <w:r w:rsidR="00FB4FD3">
        <w:rPr>
          <w:rFonts w:ascii="Times New Roman" w:hAnsi="Times New Roman"/>
          <w:sz w:val="24"/>
          <w:szCs w:val="24"/>
        </w:rPr>
        <w:t xml:space="preserve">- </w:t>
      </w:r>
      <w:r w:rsidR="00D57526">
        <w:rPr>
          <w:rFonts w:ascii="Times New Roman" w:hAnsi="Times New Roman"/>
          <w:b/>
          <w:i/>
          <w:sz w:val="24"/>
          <w:szCs w:val="24"/>
        </w:rPr>
        <w:t>8</w:t>
      </w:r>
      <w:r w:rsidR="00D46128" w:rsidRPr="00FB4FD3">
        <w:rPr>
          <w:rFonts w:ascii="Times New Roman" w:hAnsi="Times New Roman"/>
          <w:b/>
          <w:i/>
          <w:sz w:val="24"/>
          <w:szCs w:val="24"/>
        </w:rPr>
        <w:t xml:space="preserve"> баллов</w:t>
      </w:r>
      <w:r w:rsidR="00D46128" w:rsidRPr="00D46128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D46128" w:rsidRDefault="00D46128" w:rsidP="00DB3AB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Pr="00FB4FD3">
        <w:rPr>
          <w:rFonts w:ascii="Times New Roman" w:hAnsi="Times New Roman"/>
          <w:b/>
          <w:i/>
          <w:sz w:val="24"/>
          <w:szCs w:val="24"/>
        </w:rPr>
        <w:t>2 балла</w:t>
      </w:r>
      <w:r>
        <w:rPr>
          <w:rFonts w:ascii="Times New Roman" w:hAnsi="Times New Roman"/>
          <w:sz w:val="24"/>
          <w:szCs w:val="24"/>
        </w:rPr>
        <w:t xml:space="preserve"> за каждый верный ответ (</w:t>
      </w:r>
      <w:r w:rsidRPr="00DB48A2">
        <w:rPr>
          <w:rFonts w:ascii="Times New Roman" w:hAnsi="Times New Roman"/>
          <w:i/>
          <w:sz w:val="24"/>
          <w:szCs w:val="24"/>
        </w:rPr>
        <w:t>при наличии 1 ошибки – 1 балл, 2 и более ошибок – 0 баллов</w:t>
      </w:r>
      <w:r>
        <w:rPr>
          <w:rFonts w:ascii="Times New Roman" w:hAnsi="Times New Roman"/>
          <w:sz w:val="24"/>
          <w:szCs w:val="24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22"/>
        <w:gridCol w:w="1322"/>
        <w:gridCol w:w="1322"/>
        <w:gridCol w:w="1322"/>
      </w:tblGrid>
      <w:tr w:rsidR="00D57526" w:rsidTr="005824DF">
        <w:trPr>
          <w:trHeight w:val="274"/>
        </w:trPr>
        <w:tc>
          <w:tcPr>
            <w:tcW w:w="1322" w:type="dxa"/>
          </w:tcPr>
          <w:p w:rsidR="00D57526" w:rsidRPr="001B5F91" w:rsidRDefault="00D57526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1322" w:type="dxa"/>
          </w:tcPr>
          <w:p w:rsidR="00D57526" w:rsidRPr="001B5F91" w:rsidRDefault="00D57526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1322" w:type="dxa"/>
          </w:tcPr>
          <w:p w:rsidR="00D57526" w:rsidRPr="001B5F91" w:rsidRDefault="00D57526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1322" w:type="dxa"/>
          </w:tcPr>
          <w:p w:rsidR="00D57526" w:rsidRPr="001B5F91" w:rsidRDefault="00D57526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</w:tr>
      <w:tr w:rsidR="00D57526" w:rsidTr="005824DF">
        <w:trPr>
          <w:trHeight w:val="274"/>
        </w:trPr>
        <w:tc>
          <w:tcPr>
            <w:tcW w:w="1322" w:type="dxa"/>
          </w:tcPr>
          <w:p w:rsidR="00D57526" w:rsidRDefault="00D57526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741C5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22" w:type="dxa"/>
          </w:tcPr>
          <w:p w:rsidR="00D57526" w:rsidRDefault="00855A53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322" w:type="dxa"/>
          </w:tcPr>
          <w:p w:rsidR="00D57526" w:rsidRDefault="00855A53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1322" w:type="dxa"/>
          </w:tcPr>
          <w:p w:rsidR="00D57526" w:rsidRDefault="00D57526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D124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BD1177" w:rsidRPr="001B5F91" w:rsidRDefault="00BD1177" w:rsidP="001B5F91">
      <w:pPr>
        <w:rPr>
          <w:rFonts w:ascii="Times New Roman" w:hAnsi="Times New Roman"/>
          <w:sz w:val="24"/>
          <w:szCs w:val="24"/>
        </w:rPr>
      </w:pPr>
    </w:p>
    <w:p w:rsidR="00155FEA" w:rsidRDefault="00155FEA" w:rsidP="00155F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B3AB6">
        <w:rPr>
          <w:rFonts w:ascii="Times New Roman" w:hAnsi="Times New Roman"/>
          <w:b/>
          <w:sz w:val="24"/>
          <w:szCs w:val="24"/>
          <w:u w:val="single"/>
        </w:rPr>
        <w:t>Задание № 3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43852">
        <w:rPr>
          <w:rFonts w:ascii="Times New Roman" w:hAnsi="Times New Roman"/>
          <w:sz w:val="24"/>
          <w:szCs w:val="24"/>
        </w:rPr>
        <w:t xml:space="preserve">– </w:t>
      </w:r>
      <w:r w:rsidR="00DE29FF">
        <w:rPr>
          <w:rFonts w:ascii="Times New Roman" w:hAnsi="Times New Roman"/>
          <w:b/>
          <w:i/>
          <w:sz w:val="24"/>
          <w:szCs w:val="24"/>
        </w:rPr>
        <w:t>9</w:t>
      </w:r>
      <w:r w:rsidRPr="00FB4FD3">
        <w:rPr>
          <w:rFonts w:ascii="Times New Roman" w:hAnsi="Times New Roman"/>
          <w:b/>
          <w:i/>
          <w:sz w:val="24"/>
          <w:szCs w:val="24"/>
        </w:rPr>
        <w:t xml:space="preserve"> баллов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155FEA">
        <w:rPr>
          <w:rFonts w:ascii="Times New Roman" w:hAnsi="Times New Roman"/>
          <w:i/>
          <w:sz w:val="24"/>
          <w:szCs w:val="24"/>
        </w:rPr>
        <w:t>(</w:t>
      </w:r>
      <w:r w:rsidR="00DE29FF">
        <w:rPr>
          <w:rFonts w:ascii="Times New Roman" w:hAnsi="Times New Roman"/>
          <w:b/>
          <w:bCs/>
          <w:i/>
          <w:sz w:val="24"/>
          <w:szCs w:val="24"/>
        </w:rPr>
        <w:t>3</w:t>
      </w:r>
      <w:r w:rsidRPr="00155FEA">
        <w:rPr>
          <w:rFonts w:ascii="Times New Roman" w:hAnsi="Times New Roman"/>
          <w:b/>
          <w:bCs/>
          <w:i/>
          <w:sz w:val="24"/>
          <w:szCs w:val="24"/>
        </w:rPr>
        <w:t xml:space="preserve"> балла </w:t>
      </w:r>
      <w:r w:rsidRPr="00155FEA">
        <w:rPr>
          <w:rFonts w:ascii="Times New Roman" w:hAnsi="Times New Roman"/>
          <w:i/>
          <w:sz w:val="24"/>
          <w:szCs w:val="24"/>
        </w:rPr>
        <w:t xml:space="preserve">за каждую верную </w:t>
      </w:r>
      <w:r w:rsidR="001B4798">
        <w:rPr>
          <w:rFonts w:ascii="Times New Roman" w:hAnsi="Times New Roman"/>
          <w:i/>
          <w:sz w:val="24"/>
          <w:szCs w:val="24"/>
        </w:rPr>
        <w:t>последовательность, 2 балла при наличии 2 ошибок, 1 балл при наличии 3 ошибок</w:t>
      </w:r>
      <w:r w:rsidRPr="00155FEA">
        <w:rPr>
          <w:rFonts w:ascii="Times New Roman" w:hAnsi="Times New Roman"/>
          <w:i/>
          <w:sz w:val="24"/>
          <w:szCs w:val="24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32"/>
        <w:gridCol w:w="1332"/>
        <w:gridCol w:w="1332"/>
      </w:tblGrid>
      <w:tr w:rsidR="001B5F91" w:rsidTr="001B5F91">
        <w:trPr>
          <w:trHeight w:val="354"/>
        </w:trPr>
        <w:tc>
          <w:tcPr>
            <w:tcW w:w="1332" w:type="dxa"/>
          </w:tcPr>
          <w:p w:rsidR="001B5F91" w:rsidRPr="001B5F91" w:rsidRDefault="001B5F91" w:rsidP="001B5F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3.1</w:t>
            </w:r>
          </w:p>
        </w:tc>
        <w:tc>
          <w:tcPr>
            <w:tcW w:w="1332" w:type="dxa"/>
          </w:tcPr>
          <w:p w:rsidR="001B5F91" w:rsidRPr="001B5F91" w:rsidRDefault="001B5F91" w:rsidP="001B5F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3.2</w:t>
            </w:r>
          </w:p>
        </w:tc>
        <w:tc>
          <w:tcPr>
            <w:tcW w:w="1332" w:type="dxa"/>
          </w:tcPr>
          <w:p w:rsidR="001B5F91" w:rsidRPr="001B5F91" w:rsidRDefault="001B5F91" w:rsidP="001B5F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5F91">
              <w:rPr>
                <w:rFonts w:ascii="Times New Roman" w:hAnsi="Times New Roman"/>
                <w:b/>
                <w:sz w:val="24"/>
                <w:szCs w:val="24"/>
              </w:rPr>
              <w:t>3.3</w:t>
            </w:r>
          </w:p>
        </w:tc>
      </w:tr>
      <w:tr w:rsidR="001B5F91" w:rsidTr="001B5F91">
        <w:trPr>
          <w:trHeight w:val="354"/>
        </w:trPr>
        <w:tc>
          <w:tcPr>
            <w:tcW w:w="1332" w:type="dxa"/>
          </w:tcPr>
          <w:p w:rsidR="001B5F91" w:rsidRDefault="00963A4C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13452</w:t>
            </w:r>
          </w:p>
        </w:tc>
        <w:tc>
          <w:tcPr>
            <w:tcW w:w="1332" w:type="dxa"/>
          </w:tcPr>
          <w:p w:rsidR="001B5F91" w:rsidRDefault="002017A5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53124</w:t>
            </w:r>
          </w:p>
        </w:tc>
        <w:tc>
          <w:tcPr>
            <w:tcW w:w="1332" w:type="dxa"/>
          </w:tcPr>
          <w:p w:rsidR="001B5F91" w:rsidRDefault="004548BF" w:rsidP="00DB3AB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53412</w:t>
            </w:r>
          </w:p>
        </w:tc>
      </w:tr>
    </w:tbl>
    <w:p w:rsidR="00155FEA" w:rsidRPr="001B5F91" w:rsidRDefault="00155FEA" w:rsidP="00DB3AB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1B5F91">
        <w:rPr>
          <w:rFonts w:ascii="Times New Roman" w:hAnsi="Times New Roman"/>
          <w:sz w:val="24"/>
          <w:szCs w:val="24"/>
        </w:rPr>
        <w:t xml:space="preserve"> </w:t>
      </w:r>
    </w:p>
    <w:p w:rsidR="003D0121" w:rsidRDefault="003D0121" w:rsidP="00DB3AB6">
      <w:pPr>
        <w:pStyle w:val="a3"/>
        <w:spacing w:after="0" w:line="240" w:lineRule="auto"/>
        <w:ind w:left="360"/>
        <w:rPr>
          <w:rFonts w:ascii="Times New Roman" w:hAnsi="Times New Roman"/>
          <w:sz w:val="24"/>
          <w:szCs w:val="24"/>
          <w:u w:val="single"/>
        </w:rPr>
      </w:pPr>
      <w:r w:rsidRPr="00DB3AB6">
        <w:rPr>
          <w:rFonts w:ascii="Times New Roman" w:hAnsi="Times New Roman"/>
          <w:b/>
          <w:sz w:val="24"/>
          <w:szCs w:val="24"/>
          <w:u w:val="single"/>
        </w:rPr>
        <w:t xml:space="preserve">Задание № 4 – </w:t>
      </w:r>
      <w:r w:rsidR="00027E88" w:rsidRPr="00027E88">
        <w:rPr>
          <w:rFonts w:ascii="Times New Roman" w:hAnsi="Times New Roman"/>
          <w:b/>
          <w:sz w:val="24"/>
          <w:szCs w:val="24"/>
          <w:u w:val="single"/>
        </w:rPr>
        <w:t>12</w:t>
      </w:r>
      <w:r w:rsidR="002A3ED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B4FD3">
        <w:rPr>
          <w:rFonts w:ascii="Times New Roman" w:hAnsi="Times New Roman"/>
          <w:b/>
          <w:i/>
          <w:sz w:val="24"/>
          <w:szCs w:val="24"/>
        </w:rPr>
        <w:t>баллов</w:t>
      </w:r>
    </w:p>
    <w:p w:rsidR="001017AC" w:rsidRDefault="001017AC" w:rsidP="00DB3AB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1017AC">
        <w:rPr>
          <w:rFonts w:ascii="Times New Roman" w:hAnsi="Times New Roman"/>
          <w:sz w:val="24"/>
          <w:szCs w:val="24"/>
        </w:rPr>
        <w:t>4 балла за полностью верный ряд, 3 балла при одной ошибке, 2 балла при двух ошибках, 1 балл при трёх ошибках, 0 баллов при четырех и более ошибках</w:t>
      </w:r>
    </w:p>
    <w:p w:rsidR="003D0121" w:rsidRPr="00DB3AB6" w:rsidRDefault="001017AC" w:rsidP="00E877C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B3AB6">
        <w:rPr>
          <w:b/>
          <w:sz w:val="23"/>
          <w:szCs w:val="23"/>
        </w:rPr>
        <w:t xml:space="preserve"> </w:t>
      </w:r>
      <w:r w:rsidR="003D0121" w:rsidRPr="00DB3AB6">
        <w:rPr>
          <w:rFonts w:ascii="Times New Roman" w:hAnsi="Times New Roman"/>
          <w:b/>
          <w:sz w:val="24"/>
          <w:szCs w:val="24"/>
        </w:rPr>
        <w:t xml:space="preserve">4.1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6"/>
        <w:gridCol w:w="706"/>
        <w:gridCol w:w="706"/>
        <w:gridCol w:w="706"/>
        <w:gridCol w:w="706"/>
      </w:tblGrid>
      <w:tr w:rsidR="00027E88" w:rsidTr="00DB3AB6">
        <w:trPr>
          <w:trHeight w:val="278"/>
        </w:trPr>
        <w:tc>
          <w:tcPr>
            <w:tcW w:w="706" w:type="dxa"/>
          </w:tcPr>
          <w:p w:rsidR="00027E88" w:rsidRDefault="00027E88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06" w:type="dxa"/>
          </w:tcPr>
          <w:p w:rsidR="00027E88" w:rsidRDefault="00027E88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706" w:type="dxa"/>
          </w:tcPr>
          <w:p w:rsidR="00027E88" w:rsidRDefault="00027E88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706" w:type="dxa"/>
          </w:tcPr>
          <w:p w:rsidR="00027E88" w:rsidRDefault="00027E88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706" w:type="dxa"/>
          </w:tcPr>
          <w:p w:rsidR="00027E88" w:rsidRDefault="00027E88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027E88" w:rsidTr="000A71CD">
        <w:trPr>
          <w:trHeight w:val="321"/>
        </w:trPr>
        <w:tc>
          <w:tcPr>
            <w:tcW w:w="706" w:type="dxa"/>
          </w:tcPr>
          <w:p w:rsidR="00027E88" w:rsidRDefault="00027E88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6" w:type="dxa"/>
          </w:tcPr>
          <w:p w:rsidR="00027E88" w:rsidRDefault="00027E88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6" w:type="dxa"/>
          </w:tcPr>
          <w:p w:rsidR="00027E88" w:rsidRDefault="00027E88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6" w:type="dxa"/>
          </w:tcPr>
          <w:p w:rsidR="00027E88" w:rsidRDefault="00027E88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027E88" w:rsidRDefault="00027E88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3D0121" w:rsidRPr="00DB3AB6" w:rsidRDefault="003D0121" w:rsidP="00E877C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B3AB6">
        <w:rPr>
          <w:rFonts w:ascii="Times New Roman" w:hAnsi="Times New Roman"/>
          <w:b/>
          <w:sz w:val="24"/>
          <w:szCs w:val="24"/>
        </w:rPr>
        <w:t xml:space="preserve">4.2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6"/>
        <w:gridCol w:w="706"/>
        <w:gridCol w:w="706"/>
        <w:gridCol w:w="706"/>
        <w:gridCol w:w="706"/>
      </w:tblGrid>
      <w:tr w:rsidR="001017AC" w:rsidTr="00DB3AB6">
        <w:trPr>
          <w:trHeight w:val="349"/>
        </w:trPr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1017AC" w:rsidTr="0061013B">
        <w:trPr>
          <w:trHeight w:val="321"/>
        </w:trPr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6" w:type="dxa"/>
          </w:tcPr>
          <w:p w:rsidR="001017AC" w:rsidRDefault="00D03025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7F59E8" w:rsidRPr="00DB3AB6" w:rsidRDefault="007F59E8" w:rsidP="00E877CF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B3AB6">
        <w:rPr>
          <w:rFonts w:ascii="Times New Roman" w:hAnsi="Times New Roman"/>
          <w:b/>
          <w:sz w:val="24"/>
          <w:szCs w:val="24"/>
        </w:rPr>
        <w:t>4.3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6"/>
        <w:gridCol w:w="706"/>
        <w:gridCol w:w="706"/>
        <w:gridCol w:w="706"/>
        <w:gridCol w:w="706"/>
      </w:tblGrid>
      <w:tr w:rsidR="001017AC" w:rsidTr="00DB3AB6">
        <w:trPr>
          <w:trHeight w:val="251"/>
        </w:trPr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1017AC" w:rsidTr="00FC7C98">
        <w:trPr>
          <w:trHeight w:val="321"/>
        </w:trPr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:rsidR="001017AC" w:rsidRDefault="001017AC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6" w:type="dxa"/>
          </w:tcPr>
          <w:p w:rsidR="001017AC" w:rsidRDefault="00D57526" w:rsidP="00E877C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6E6AC5" w:rsidRDefault="006E6AC5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82C0D" w:rsidRDefault="00082C0D" w:rsidP="00082C0D">
      <w:pPr>
        <w:rPr>
          <w:rFonts w:ascii="Times New Roman" w:hAnsi="Times New Roman"/>
          <w:sz w:val="24"/>
          <w:szCs w:val="24"/>
          <w:u w:val="single"/>
        </w:rPr>
      </w:pPr>
      <w:r w:rsidRPr="00DB3AB6">
        <w:rPr>
          <w:rFonts w:ascii="Times New Roman" w:hAnsi="Times New Roman"/>
          <w:b/>
          <w:sz w:val="24"/>
          <w:szCs w:val="24"/>
          <w:u w:val="single"/>
        </w:rPr>
        <w:t>Задание № 5</w:t>
      </w:r>
      <w:r>
        <w:rPr>
          <w:rFonts w:ascii="Times New Roman" w:hAnsi="Times New Roman"/>
          <w:sz w:val="24"/>
          <w:szCs w:val="24"/>
          <w:u w:val="single"/>
        </w:rPr>
        <w:t xml:space="preserve">   </w:t>
      </w:r>
      <w:r w:rsidRPr="00176C6F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b/>
          <w:bCs/>
          <w:sz w:val="24"/>
          <w:szCs w:val="24"/>
        </w:rPr>
        <w:t>12</w:t>
      </w:r>
      <w:r w:rsidRPr="00F66956">
        <w:rPr>
          <w:rFonts w:ascii="Times New Roman" w:hAnsi="Times New Roman"/>
          <w:b/>
          <w:bCs/>
          <w:sz w:val="24"/>
          <w:szCs w:val="24"/>
        </w:rPr>
        <w:t xml:space="preserve"> баллов</w:t>
      </w:r>
      <w:r w:rsidRPr="00F66956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F66956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D0447E">
        <w:rPr>
          <w:rFonts w:ascii="Times New Roman" w:hAnsi="Times New Roman"/>
          <w:b/>
          <w:bCs/>
          <w:sz w:val="24"/>
          <w:szCs w:val="24"/>
        </w:rPr>
        <w:t>а</w:t>
      </w:r>
      <w:r w:rsidRPr="00F6695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66956">
        <w:rPr>
          <w:rFonts w:ascii="Times New Roman" w:hAnsi="Times New Roman"/>
          <w:sz w:val="24"/>
          <w:szCs w:val="24"/>
        </w:rPr>
        <w:t>за каждый верно заполненный пропуск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66956">
        <w:rPr>
          <w:rFonts w:ascii="Times New Roman" w:hAnsi="Times New Roman"/>
          <w:sz w:val="24"/>
          <w:szCs w:val="24"/>
        </w:rPr>
        <w:t xml:space="preserve">  </w:t>
      </w:r>
    </w:p>
    <w:p w:rsidR="00082C0D" w:rsidRDefault="008B2A8C" w:rsidP="00082C0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1921 г</w:t>
      </w:r>
      <w:r w:rsidR="00082C0D">
        <w:rPr>
          <w:rFonts w:ascii="Times New Roman" w:hAnsi="Times New Roman"/>
          <w:sz w:val="24"/>
          <w:szCs w:val="24"/>
        </w:rPr>
        <w:t>.</w:t>
      </w:r>
    </w:p>
    <w:p w:rsidR="00082C0D" w:rsidRPr="00073907" w:rsidRDefault="008B2A8C" w:rsidP="00082C0D">
      <w:pPr>
        <w:pStyle w:val="a3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>
        <w:rPr>
          <w:rStyle w:val="a5"/>
          <w:rFonts w:ascii="Times New Roman" w:hAnsi="Times New Roman"/>
          <w:b w:val="0"/>
          <w:color w:val="000000"/>
          <w:sz w:val="24"/>
          <w:szCs w:val="24"/>
          <w:lang w:val="en-US"/>
        </w:rPr>
        <w:t>X</w:t>
      </w:r>
      <w:r>
        <w:rPr>
          <w:rStyle w:val="a5"/>
          <w:rFonts w:ascii="Times New Roman" w:hAnsi="Times New Roman"/>
          <w:b w:val="0"/>
          <w:color w:val="000000"/>
          <w:sz w:val="24"/>
          <w:szCs w:val="24"/>
        </w:rPr>
        <w:t xml:space="preserve"> </w:t>
      </w:r>
    </w:p>
    <w:p w:rsidR="00082C0D" w:rsidRDefault="008B2A8C" w:rsidP="00082C0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продразверстка</w:t>
      </w:r>
    </w:p>
    <w:p w:rsidR="00073907" w:rsidRPr="00073907" w:rsidRDefault="008B2A8C" w:rsidP="00082C0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продналог</w:t>
      </w:r>
    </w:p>
    <w:p w:rsidR="00073907" w:rsidRPr="00073907" w:rsidRDefault="008B2A8C" w:rsidP="00082C0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национализация</w:t>
      </w:r>
    </w:p>
    <w:p w:rsidR="00073907" w:rsidRDefault="008B2A8C" w:rsidP="00082C0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концессии</w:t>
      </w:r>
    </w:p>
    <w:p w:rsidR="00082C0D" w:rsidRDefault="002A3EDF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B3AB6">
        <w:rPr>
          <w:rFonts w:ascii="Times New Roman" w:hAnsi="Times New Roman"/>
          <w:b/>
          <w:sz w:val="24"/>
          <w:szCs w:val="24"/>
          <w:u w:val="single"/>
        </w:rPr>
        <w:t>Задание № 6</w:t>
      </w:r>
      <w:r>
        <w:rPr>
          <w:rFonts w:ascii="Times New Roman" w:hAnsi="Times New Roman"/>
          <w:sz w:val="24"/>
          <w:szCs w:val="24"/>
        </w:rPr>
        <w:t xml:space="preserve">- </w:t>
      </w:r>
      <w:r w:rsidR="00266FFC" w:rsidRPr="005A48DA">
        <w:rPr>
          <w:rFonts w:ascii="Times New Roman" w:hAnsi="Times New Roman"/>
          <w:b/>
          <w:sz w:val="24"/>
          <w:szCs w:val="24"/>
        </w:rPr>
        <w:t>13</w:t>
      </w:r>
      <w:r w:rsidR="00D0447E">
        <w:rPr>
          <w:rFonts w:ascii="Times New Roman" w:hAnsi="Times New Roman"/>
          <w:b/>
          <w:sz w:val="24"/>
          <w:szCs w:val="24"/>
        </w:rPr>
        <w:t xml:space="preserve"> </w:t>
      </w:r>
      <w:r w:rsidR="005A48DA" w:rsidRPr="005A48DA">
        <w:rPr>
          <w:rFonts w:ascii="Times New Roman" w:hAnsi="Times New Roman"/>
          <w:b/>
          <w:sz w:val="24"/>
          <w:szCs w:val="24"/>
        </w:rPr>
        <w:t xml:space="preserve">баллов </w:t>
      </w:r>
    </w:p>
    <w:p w:rsidR="00082C0D" w:rsidRDefault="002A3EDF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 </w:t>
      </w:r>
      <w:r w:rsidR="005A3E22">
        <w:rPr>
          <w:rFonts w:ascii="Times New Roman" w:hAnsi="Times New Roman"/>
          <w:sz w:val="24"/>
          <w:szCs w:val="24"/>
        </w:rPr>
        <w:t xml:space="preserve">Все изображения посвящены Петру </w:t>
      </w:r>
      <w:r w:rsidR="005A3E22"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.</w:t>
      </w:r>
      <w:r w:rsidR="00D0447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="00D1333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балл) </w:t>
      </w:r>
    </w:p>
    <w:p w:rsidR="002A3EDF" w:rsidRPr="008F2C2E" w:rsidRDefault="002A3EDF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6.2 </w:t>
      </w:r>
      <w:r w:rsidR="008F2C2E">
        <w:rPr>
          <w:rFonts w:ascii="Times New Roman" w:hAnsi="Times New Roman"/>
          <w:sz w:val="24"/>
          <w:szCs w:val="24"/>
        </w:rPr>
        <w:t>№ 3 (1 балл</w:t>
      </w:r>
      <w:r>
        <w:rPr>
          <w:rFonts w:ascii="Times New Roman" w:hAnsi="Times New Roman"/>
          <w:sz w:val="24"/>
          <w:szCs w:val="24"/>
        </w:rPr>
        <w:t>)</w:t>
      </w:r>
      <w:r w:rsidR="008F2C2E">
        <w:rPr>
          <w:rFonts w:ascii="Times New Roman" w:hAnsi="Times New Roman"/>
          <w:sz w:val="24"/>
          <w:szCs w:val="24"/>
        </w:rPr>
        <w:t xml:space="preserve">; это мозаика, а другие изображения живописные картины (2 балла); создано в </w:t>
      </w:r>
      <w:r w:rsidR="008F2C2E">
        <w:rPr>
          <w:rFonts w:ascii="Times New Roman" w:hAnsi="Times New Roman"/>
          <w:sz w:val="24"/>
          <w:szCs w:val="24"/>
          <w:lang w:val="en-US"/>
        </w:rPr>
        <w:t>XVIII</w:t>
      </w:r>
      <w:r w:rsidR="008F2C2E">
        <w:rPr>
          <w:rFonts w:ascii="Times New Roman" w:hAnsi="Times New Roman"/>
          <w:sz w:val="24"/>
          <w:szCs w:val="24"/>
        </w:rPr>
        <w:t xml:space="preserve"> в., а другие в </w:t>
      </w:r>
      <w:r w:rsidR="008F2C2E" w:rsidRPr="008F2C2E">
        <w:rPr>
          <w:rFonts w:ascii="Times New Roman" w:hAnsi="Times New Roman"/>
          <w:sz w:val="24"/>
          <w:szCs w:val="24"/>
        </w:rPr>
        <w:t xml:space="preserve"> </w:t>
      </w:r>
      <w:r w:rsidR="008F2C2E">
        <w:rPr>
          <w:rFonts w:ascii="Times New Roman" w:hAnsi="Times New Roman"/>
          <w:sz w:val="24"/>
          <w:szCs w:val="24"/>
          <w:lang w:val="en-US"/>
        </w:rPr>
        <w:t>XIX</w:t>
      </w:r>
      <w:r w:rsidR="008F2C2E">
        <w:rPr>
          <w:rFonts w:ascii="Times New Roman" w:hAnsi="Times New Roman"/>
          <w:sz w:val="24"/>
          <w:szCs w:val="24"/>
        </w:rPr>
        <w:t xml:space="preserve"> в. (2 балла) (возможны и другие адекватные пояснения)</w:t>
      </w:r>
    </w:p>
    <w:p w:rsidR="002A3EDF" w:rsidRDefault="002A3EDF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 «</w:t>
      </w:r>
      <w:r w:rsidR="00BE2461">
        <w:rPr>
          <w:rFonts w:ascii="Times New Roman" w:hAnsi="Times New Roman"/>
          <w:sz w:val="24"/>
          <w:szCs w:val="24"/>
        </w:rPr>
        <w:t xml:space="preserve">Петр </w:t>
      </w:r>
      <w:r w:rsidR="00BE2461">
        <w:rPr>
          <w:rFonts w:ascii="Times New Roman" w:hAnsi="Times New Roman"/>
          <w:sz w:val="24"/>
          <w:szCs w:val="24"/>
          <w:lang w:val="en-US"/>
        </w:rPr>
        <w:t>I</w:t>
      </w:r>
      <w:r w:rsidR="00BE2461">
        <w:rPr>
          <w:rFonts w:ascii="Times New Roman" w:hAnsi="Times New Roman"/>
          <w:sz w:val="24"/>
          <w:szCs w:val="24"/>
        </w:rPr>
        <w:t xml:space="preserve"> допрашивает царевича Алексея в Петергофе</w:t>
      </w:r>
      <w:r>
        <w:rPr>
          <w:rFonts w:ascii="Times New Roman" w:hAnsi="Times New Roman"/>
          <w:sz w:val="24"/>
          <w:szCs w:val="24"/>
        </w:rPr>
        <w:t xml:space="preserve">»(2 балла), </w:t>
      </w:r>
      <w:r w:rsidR="00BE2461">
        <w:rPr>
          <w:rFonts w:ascii="Times New Roman" w:hAnsi="Times New Roman"/>
          <w:sz w:val="24"/>
          <w:szCs w:val="24"/>
        </w:rPr>
        <w:t>Ге</w:t>
      </w:r>
      <w:r w:rsidR="00D13330">
        <w:rPr>
          <w:rFonts w:ascii="Times New Roman" w:hAnsi="Times New Roman"/>
          <w:sz w:val="24"/>
          <w:szCs w:val="24"/>
        </w:rPr>
        <w:t xml:space="preserve"> Н.Н.</w:t>
      </w:r>
      <w:r>
        <w:rPr>
          <w:rFonts w:ascii="Times New Roman" w:hAnsi="Times New Roman"/>
          <w:sz w:val="24"/>
          <w:szCs w:val="24"/>
        </w:rPr>
        <w:t xml:space="preserve"> (2 балла)</w:t>
      </w:r>
      <w:r w:rsidR="00D13330">
        <w:rPr>
          <w:rFonts w:ascii="Times New Roman" w:hAnsi="Times New Roman"/>
          <w:sz w:val="24"/>
          <w:szCs w:val="24"/>
        </w:rPr>
        <w:t>; Товарищество передвижных художественных выставок (передвижники) (2 балла)</w:t>
      </w:r>
    </w:p>
    <w:p w:rsidR="00082C0D" w:rsidRDefault="00266FFC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6.4 </w:t>
      </w:r>
      <w:r w:rsidR="003E5782">
        <w:rPr>
          <w:rFonts w:ascii="Times New Roman" w:hAnsi="Times New Roman"/>
          <w:sz w:val="24"/>
          <w:szCs w:val="24"/>
        </w:rPr>
        <w:t xml:space="preserve">  </w:t>
      </w:r>
      <w:r w:rsidR="003E5782" w:rsidRPr="003E5782">
        <w:rPr>
          <w:rFonts w:ascii="Times New Roman" w:hAnsi="Times New Roman"/>
          <w:b/>
          <w:sz w:val="24"/>
          <w:szCs w:val="24"/>
        </w:rPr>
        <w:t>132</w:t>
      </w:r>
      <w:r w:rsidR="003E5782">
        <w:rPr>
          <w:rFonts w:ascii="Times New Roman" w:hAnsi="Times New Roman"/>
          <w:b/>
          <w:sz w:val="24"/>
          <w:szCs w:val="24"/>
        </w:rPr>
        <w:t xml:space="preserve"> </w:t>
      </w:r>
      <w:r w:rsidR="003E5782" w:rsidRPr="003E5782">
        <w:rPr>
          <w:rFonts w:ascii="Times New Roman" w:hAnsi="Times New Roman"/>
          <w:sz w:val="24"/>
          <w:szCs w:val="24"/>
        </w:rPr>
        <w:t>(1 балл)</w:t>
      </w:r>
    </w:p>
    <w:p w:rsidR="00562798" w:rsidRDefault="00562798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5A48DA" w:rsidRPr="005A48DA" w:rsidRDefault="005A48DA" w:rsidP="00E877C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B3AB6">
        <w:rPr>
          <w:rFonts w:ascii="Times New Roman" w:hAnsi="Times New Roman"/>
          <w:b/>
          <w:sz w:val="24"/>
          <w:szCs w:val="24"/>
          <w:u w:val="single"/>
        </w:rPr>
        <w:lastRenderedPageBreak/>
        <w:t>Задание № 7</w:t>
      </w:r>
      <w:r w:rsidRPr="005A48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9F002B">
        <w:rPr>
          <w:rFonts w:ascii="Times New Roman" w:hAnsi="Times New Roman"/>
          <w:b/>
          <w:sz w:val="24"/>
          <w:szCs w:val="24"/>
        </w:rPr>
        <w:t>10 баллов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A48DA" w:rsidRPr="008C31E3" w:rsidRDefault="005A48DA" w:rsidP="00E877C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31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7.1  </w:t>
      </w:r>
      <w:r w:rsidR="008C31E3" w:rsidRPr="008C31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событие — Февральская революция (свержение монархии); </w:t>
      </w:r>
      <w:r w:rsidRPr="008C31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(2 балла)   </w:t>
      </w:r>
    </w:p>
    <w:p w:rsidR="005A48DA" w:rsidRPr="008C31E3" w:rsidRDefault="005A48DA" w:rsidP="00E877CF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31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7. 2 </w:t>
      </w:r>
      <w:r w:rsidR="008C31E3" w:rsidRPr="008C31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год — 1917 г.; (1 балл</w:t>
      </w:r>
      <w:r w:rsidRPr="008C31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</w:p>
    <w:p w:rsidR="008C31E3" w:rsidRPr="008C31E3" w:rsidRDefault="005A48DA" w:rsidP="008C31E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31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7.3  </w:t>
      </w:r>
      <w:r w:rsidR="008C31E3" w:rsidRPr="008C31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органы власти:</w:t>
      </w:r>
    </w:p>
    <w:p w:rsidR="008C31E3" w:rsidRPr="008C31E3" w:rsidRDefault="008C31E3" w:rsidP="008C31E3">
      <w:pPr>
        <w:shd w:val="clear" w:color="auto" w:fill="FFFFFF"/>
        <w:spacing w:after="0" w:line="240" w:lineRule="auto"/>
        <w:ind w:firstLine="375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31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— Временное правительство;</w:t>
      </w:r>
    </w:p>
    <w:p w:rsidR="005A48DA" w:rsidRPr="008C31E3" w:rsidRDefault="008C31E3" w:rsidP="008C31E3">
      <w:pPr>
        <w:shd w:val="clear" w:color="auto" w:fill="FFFFFF"/>
        <w:spacing w:after="0" w:line="240" w:lineRule="auto"/>
        <w:ind w:firstLine="375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C31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— </w:t>
      </w:r>
      <w:proofErr w:type="spellStart"/>
      <w:r w:rsidRPr="008C31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Петросовет</w:t>
      </w:r>
      <w:proofErr w:type="spellEnd"/>
      <w:r w:rsidRPr="008C31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(Петроградский Совет рабочих и солдатских депутатов)  </w:t>
      </w:r>
      <w:r w:rsidR="005A48DA" w:rsidRPr="008C31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(2 балла)</w:t>
      </w:r>
    </w:p>
    <w:p w:rsidR="008C31E3" w:rsidRPr="008C31E3" w:rsidRDefault="005A48DA" w:rsidP="008C31E3">
      <w:pPr>
        <w:pStyle w:val="leftmargin"/>
        <w:shd w:val="clear" w:color="auto" w:fill="FFFFFF"/>
        <w:spacing w:before="0" w:beforeAutospacing="0" w:after="0" w:afterAutospacing="0"/>
        <w:contextualSpacing/>
        <w:jc w:val="both"/>
        <w:rPr>
          <w:b/>
          <w:color w:val="000000"/>
        </w:rPr>
      </w:pPr>
      <w:r w:rsidRPr="008C31E3">
        <w:rPr>
          <w:color w:val="000000"/>
        </w:rPr>
        <w:t xml:space="preserve">7.4 </w:t>
      </w:r>
      <w:r w:rsidR="008C31E3" w:rsidRPr="008C31E3">
        <w:rPr>
          <w:color w:val="000000"/>
        </w:rPr>
        <w:t>Могут быть названы следующие причины революции:</w:t>
      </w:r>
    </w:p>
    <w:p w:rsidR="008C31E3" w:rsidRPr="008C31E3" w:rsidRDefault="008C31E3" w:rsidP="008C31E3">
      <w:pPr>
        <w:pStyle w:val="leftmargin"/>
        <w:shd w:val="clear" w:color="auto" w:fill="FFFFFF"/>
        <w:spacing w:before="0" w:beforeAutospacing="0" w:after="0" w:afterAutospacing="0"/>
        <w:ind w:left="735"/>
        <w:contextualSpacing/>
        <w:jc w:val="both"/>
        <w:rPr>
          <w:color w:val="000000"/>
        </w:rPr>
      </w:pPr>
      <w:r w:rsidRPr="008C31E3">
        <w:rPr>
          <w:color w:val="000000"/>
        </w:rPr>
        <w:t>— нерешённость аграрного вопроса;</w:t>
      </w:r>
    </w:p>
    <w:p w:rsidR="008C31E3" w:rsidRPr="008C31E3" w:rsidRDefault="008C31E3" w:rsidP="008C31E3">
      <w:pPr>
        <w:pStyle w:val="leftmargin"/>
        <w:shd w:val="clear" w:color="auto" w:fill="FFFFFF"/>
        <w:spacing w:before="0" w:beforeAutospacing="0" w:after="0" w:afterAutospacing="0"/>
        <w:ind w:left="735"/>
        <w:contextualSpacing/>
        <w:jc w:val="both"/>
        <w:rPr>
          <w:color w:val="000000"/>
        </w:rPr>
      </w:pPr>
      <w:r w:rsidRPr="008C31E3">
        <w:rPr>
          <w:color w:val="000000"/>
        </w:rPr>
        <w:t>— нерешённость рабочего вопроса;</w:t>
      </w:r>
    </w:p>
    <w:p w:rsidR="008C31E3" w:rsidRPr="008C31E3" w:rsidRDefault="008C31E3" w:rsidP="008C31E3">
      <w:pPr>
        <w:pStyle w:val="leftmargin"/>
        <w:shd w:val="clear" w:color="auto" w:fill="FFFFFF"/>
        <w:spacing w:before="0" w:beforeAutospacing="0" w:after="0" w:afterAutospacing="0"/>
        <w:ind w:left="735"/>
        <w:contextualSpacing/>
        <w:jc w:val="both"/>
        <w:rPr>
          <w:color w:val="000000"/>
        </w:rPr>
      </w:pPr>
      <w:r w:rsidRPr="008C31E3">
        <w:rPr>
          <w:color w:val="000000"/>
        </w:rPr>
        <w:t>— нерешённость национального вопроса;</w:t>
      </w:r>
    </w:p>
    <w:p w:rsidR="008C31E3" w:rsidRPr="008C31E3" w:rsidRDefault="008C31E3" w:rsidP="008C31E3">
      <w:pPr>
        <w:pStyle w:val="leftmargin"/>
        <w:shd w:val="clear" w:color="auto" w:fill="FFFFFF"/>
        <w:spacing w:before="0" w:beforeAutospacing="0" w:after="0" w:afterAutospacing="0"/>
        <w:ind w:left="735"/>
        <w:contextualSpacing/>
        <w:jc w:val="both"/>
        <w:rPr>
          <w:color w:val="000000"/>
        </w:rPr>
      </w:pPr>
      <w:r w:rsidRPr="008C31E3">
        <w:rPr>
          <w:color w:val="000000"/>
        </w:rPr>
        <w:t>— противоречия между царским режимом и оппозицией по вопросам политического устройства России;</w:t>
      </w:r>
    </w:p>
    <w:p w:rsidR="008C31E3" w:rsidRPr="008C31E3" w:rsidRDefault="008C31E3" w:rsidP="008C31E3">
      <w:pPr>
        <w:pStyle w:val="leftmargin"/>
        <w:shd w:val="clear" w:color="auto" w:fill="FFFFFF"/>
        <w:spacing w:before="0" w:beforeAutospacing="0" w:after="0" w:afterAutospacing="0"/>
        <w:ind w:left="735"/>
        <w:contextualSpacing/>
        <w:jc w:val="both"/>
        <w:rPr>
          <w:color w:val="000000"/>
        </w:rPr>
      </w:pPr>
      <w:r w:rsidRPr="008C31E3">
        <w:rPr>
          <w:color w:val="000000"/>
        </w:rPr>
        <w:t>— поражения и потери в ходе Первой мировой войны;</w:t>
      </w:r>
    </w:p>
    <w:p w:rsidR="008C31E3" w:rsidRPr="008C31E3" w:rsidRDefault="008C31E3" w:rsidP="008C31E3">
      <w:pPr>
        <w:pStyle w:val="leftmargin"/>
        <w:shd w:val="clear" w:color="auto" w:fill="FFFFFF"/>
        <w:spacing w:before="0" w:beforeAutospacing="0" w:after="0" w:afterAutospacing="0"/>
        <w:ind w:left="735"/>
        <w:contextualSpacing/>
        <w:jc w:val="both"/>
        <w:rPr>
          <w:color w:val="000000"/>
        </w:rPr>
      </w:pPr>
      <w:r w:rsidRPr="008C31E3">
        <w:rPr>
          <w:color w:val="000000"/>
        </w:rPr>
        <w:t>— усталость армии, нежелание солдат продолжать войну;</w:t>
      </w:r>
    </w:p>
    <w:p w:rsidR="008C31E3" w:rsidRPr="008C31E3" w:rsidRDefault="008C31E3" w:rsidP="008C31E3">
      <w:pPr>
        <w:pStyle w:val="leftmargin"/>
        <w:shd w:val="clear" w:color="auto" w:fill="FFFFFF"/>
        <w:spacing w:before="0" w:beforeAutospacing="0" w:after="0" w:afterAutospacing="0"/>
        <w:ind w:left="735"/>
        <w:contextualSpacing/>
        <w:jc w:val="both"/>
        <w:rPr>
          <w:color w:val="000000"/>
        </w:rPr>
      </w:pPr>
      <w:r w:rsidRPr="008C31E3">
        <w:rPr>
          <w:color w:val="000000"/>
        </w:rPr>
        <w:t>— непопулярность правительства;</w:t>
      </w:r>
    </w:p>
    <w:p w:rsidR="008C31E3" w:rsidRPr="008C31E3" w:rsidRDefault="008C31E3" w:rsidP="008C31E3">
      <w:pPr>
        <w:pStyle w:val="leftmargin"/>
        <w:shd w:val="clear" w:color="auto" w:fill="FFFFFF"/>
        <w:spacing w:before="0" w:beforeAutospacing="0" w:after="0" w:afterAutospacing="0"/>
        <w:ind w:left="735"/>
        <w:contextualSpacing/>
        <w:jc w:val="both"/>
        <w:rPr>
          <w:color w:val="000000"/>
        </w:rPr>
      </w:pPr>
      <w:r w:rsidRPr="008C31E3">
        <w:rPr>
          <w:color w:val="000000"/>
        </w:rPr>
        <w:t>— падение авторитета царской власти в результате «</w:t>
      </w:r>
      <w:proofErr w:type="spellStart"/>
      <w:r w:rsidRPr="008C31E3">
        <w:rPr>
          <w:color w:val="000000"/>
        </w:rPr>
        <w:t>распутинщины</w:t>
      </w:r>
      <w:proofErr w:type="spellEnd"/>
      <w:r w:rsidRPr="008C31E3">
        <w:rPr>
          <w:color w:val="000000"/>
        </w:rPr>
        <w:t>»</w:t>
      </w:r>
    </w:p>
    <w:p w:rsidR="005A48DA" w:rsidRPr="008C31E3" w:rsidRDefault="008C31E3" w:rsidP="008C31E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 </w:t>
      </w:r>
      <w:r w:rsidR="005A48DA" w:rsidRPr="008C31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балла – если вер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 указаны 3 причины, 2</w:t>
      </w:r>
      <w:r w:rsidR="005A48DA" w:rsidRPr="008C31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="005A48DA" w:rsidRPr="008C31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2 верных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причины, 1 – 1 верная</w:t>
      </w:r>
      <w:r w:rsidR="005A48DA" w:rsidRPr="008C31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причина</w:t>
      </w:r>
      <w:r w:rsidR="005A48DA" w:rsidRPr="008C31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(ответ может быть сформулирован в близких по смыслу формулировках)</w:t>
      </w:r>
    </w:p>
    <w:p w:rsidR="008C31E3" w:rsidRPr="008C31E3" w:rsidRDefault="005A48DA" w:rsidP="00D0447E">
      <w:pPr>
        <w:pStyle w:val="leftmargin"/>
        <w:shd w:val="clear" w:color="auto" w:fill="FFFFFF"/>
        <w:spacing w:before="0" w:beforeAutospacing="0" w:after="0" w:afterAutospacing="0"/>
        <w:contextualSpacing/>
        <w:jc w:val="both"/>
        <w:rPr>
          <w:color w:val="000000"/>
        </w:rPr>
      </w:pPr>
      <w:r w:rsidRPr="008C31E3">
        <w:t xml:space="preserve">7.5 </w:t>
      </w:r>
      <w:r w:rsidR="008C31E3" w:rsidRPr="008C31E3">
        <w:rPr>
          <w:color w:val="000000"/>
        </w:rPr>
        <w:t>от</w:t>
      </w:r>
      <w:r w:rsidR="008C31E3" w:rsidRPr="008C31E3">
        <w:rPr>
          <w:color w:val="000000"/>
        </w:rPr>
        <w:softHyphen/>
        <w:t>но</w:t>
      </w:r>
      <w:r w:rsidR="008C31E3" w:rsidRPr="008C31E3">
        <w:rPr>
          <w:color w:val="000000"/>
        </w:rPr>
        <w:softHyphen/>
        <w:t>ше</w:t>
      </w:r>
      <w:r w:rsidR="008C31E3" w:rsidRPr="008C31E3">
        <w:rPr>
          <w:color w:val="000000"/>
        </w:rPr>
        <w:softHyphen/>
        <w:t>ние автора: автор при</w:t>
      </w:r>
      <w:r w:rsidR="008C31E3" w:rsidRPr="008C31E3">
        <w:rPr>
          <w:color w:val="000000"/>
        </w:rPr>
        <w:softHyphen/>
        <w:t>вет</w:t>
      </w:r>
      <w:r w:rsidR="008C31E3" w:rsidRPr="008C31E3">
        <w:rPr>
          <w:color w:val="000000"/>
        </w:rPr>
        <w:softHyphen/>
        <w:t>ству</w:t>
      </w:r>
      <w:r w:rsidR="008C31E3" w:rsidRPr="008C31E3">
        <w:rPr>
          <w:color w:val="000000"/>
        </w:rPr>
        <w:softHyphen/>
        <w:t xml:space="preserve">ет революцию; доказательства, </w:t>
      </w:r>
      <w:proofErr w:type="gramStart"/>
      <w:r w:rsidR="008C31E3" w:rsidRPr="008C31E3">
        <w:rPr>
          <w:color w:val="000000"/>
        </w:rPr>
        <w:t>например</w:t>
      </w:r>
      <w:proofErr w:type="gramEnd"/>
      <w:r w:rsidR="008C31E3" w:rsidRPr="008C31E3">
        <w:rPr>
          <w:color w:val="000000"/>
        </w:rPr>
        <w:t>:</w:t>
      </w:r>
    </w:p>
    <w:p w:rsidR="008C31E3" w:rsidRPr="008C31E3" w:rsidRDefault="008C31E3" w:rsidP="008C31E3">
      <w:pPr>
        <w:pStyle w:val="leftmargin"/>
        <w:shd w:val="clear" w:color="auto" w:fill="FFFFFF"/>
        <w:spacing w:before="0" w:beforeAutospacing="0" w:after="0" w:afterAutospacing="0"/>
        <w:ind w:firstLine="375"/>
        <w:contextualSpacing/>
        <w:jc w:val="both"/>
        <w:rPr>
          <w:color w:val="000000"/>
        </w:rPr>
      </w:pPr>
      <w:r w:rsidRPr="008C31E3">
        <w:rPr>
          <w:color w:val="000000"/>
        </w:rPr>
        <w:t>— автор под</w:t>
      </w:r>
      <w:r w:rsidRPr="008C31E3">
        <w:rPr>
          <w:color w:val="000000"/>
        </w:rPr>
        <w:softHyphen/>
        <w:t>вер</w:t>
      </w:r>
      <w:r w:rsidRPr="008C31E3">
        <w:rPr>
          <w:color w:val="000000"/>
        </w:rPr>
        <w:softHyphen/>
        <w:t>га</w:t>
      </w:r>
      <w:r w:rsidRPr="008C31E3">
        <w:rPr>
          <w:color w:val="000000"/>
        </w:rPr>
        <w:softHyphen/>
        <w:t>ет критике преж</w:t>
      </w:r>
      <w:r w:rsidRPr="008C31E3">
        <w:rPr>
          <w:color w:val="000000"/>
        </w:rPr>
        <w:softHyphen/>
        <w:t>ний (царский) режим, пишет о «ненавистной всем монархии»;</w:t>
      </w:r>
    </w:p>
    <w:p w:rsidR="008C31E3" w:rsidRPr="008C31E3" w:rsidRDefault="008C31E3" w:rsidP="008C31E3">
      <w:pPr>
        <w:pStyle w:val="leftmargin"/>
        <w:shd w:val="clear" w:color="auto" w:fill="FFFFFF"/>
        <w:spacing w:before="0" w:beforeAutospacing="0" w:after="0" w:afterAutospacing="0"/>
        <w:ind w:firstLine="375"/>
        <w:contextualSpacing/>
        <w:jc w:val="both"/>
        <w:rPr>
          <w:color w:val="000000"/>
        </w:rPr>
      </w:pPr>
      <w:r w:rsidRPr="008C31E3">
        <w:rPr>
          <w:color w:val="000000"/>
        </w:rPr>
        <w:t>— он ак</w:t>
      </w:r>
      <w:r w:rsidRPr="008C31E3">
        <w:rPr>
          <w:color w:val="000000"/>
        </w:rPr>
        <w:softHyphen/>
        <w:t>тив</w:t>
      </w:r>
      <w:r w:rsidRPr="008C31E3">
        <w:rPr>
          <w:color w:val="000000"/>
        </w:rPr>
        <w:softHyphen/>
        <w:t>но участвует в со</w:t>
      </w:r>
      <w:r w:rsidRPr="008C31E3">
        <w:rPr>
          <w:color w:val="000000"/>
        </w:rPr>
        <w:softHyphen/>
        <w:t>зда</w:t>
      </w:r>
      <w:r w:rsidRPr="008C31E3">
        <w:rPr>
          <w:color w:val="000000"/>
        </w:rPr>
        <w:softHyphen/>
        <w:t>нии новой власти, в со</w:t>
      </w:r>
      <w:r w:rsidRPr="008C31E3">
        <w:rPr>
          <w:color w:val="000000"/>
        </w:rPr>
        <w:softHyphen/>
        <w:t>зда</w:t>
      </w:r>
      <w:r w:rsidRPr="008C31E3">
        <w:rPr>
          <w:color w:val="000000"/>
        </w:rPr>
        <w:softHyphen/>
        <w:t>нии «новой России»;</w:t>
      </w:r>
    </w:p>
    <w:p w:rsidR="00082C0D" w:rsidRPr="008C31E3" w:rsidRDefault="008C31E3" w:rsidP="008C31E3">
      <w:pPr>
        <w:pStyle w:val="leftmargin"/>
        <w:shd w:val="clear" w:color="auto" w:fill="FFFFFF"/>
        <w:spacing w:before="0" w:beforeAutospacing="0" w:after="0" w:afterAutospacing="0"/>
        <w:ind w:firstLine="375"/>
        <w:contextualSpacing/>
        <w:jc w:val="both"/>
        <w:rPr>
          <w:color w:val="000000"/>
        </w:rPr>
      </w:pPr>
      <w:r w:rsidRPr="008C31E3">
        <w:rPr>
          <w:color w:val="000000"/>
        </w:rPr>
        <w:t>— автор счи</w:t>
      </w:r>
      <w:r w:rsidRPr="008C31E3">
        <w:rPr>
          <w:color w:val="000000"/>
        </w:rPr>
        <w:softHyphen/>
        <w:t>та</w:t>
      </w:r>
      <w:r w:rsidRPr="008C31E3">
        <w:rPr>
          <w:color w:val="000000"/>
        </w:rPr>
        <w:softHyphen/>
        <w:t>ет благословленной судь</w:t>
      </w:r>
      <w:r w:rsidRPr="008C31E3">
        <w:rPr>
          <w:color w:val="000000"/>
        </w:rPr>
        <w:softHyphen/>
        <w:t>бу человека, ко</w:t>
      </w:r>
      <w:r w:rsidRPr="008C31E3">
        <w:rPr>
          <w:color w:val="000000"/>
        </w:rPr>
        <w:softHyphen/>
        <w:t>то</w:t>
      </w:r>
      <w:r w:rsidRPr="008C31E3">
        <w:rPr>
          <w:color w:val="000000"/>
        </w:rPr>
        <w:softHyphen/>
        <w:t>ро</w:t>
      </w:r>
      <w:r w:rsidRPr="008C31E3">
        <w:rPr>
          <w:color w:val="000000"/>
        </w:rPr>
        <w:softHyphen/>
        <w:t>му выпало жить в пе</w:t>
      </w:r>
      <w:r w:rsidRPr="008C31E3">
        <w:rPr>
          <w:color w:val="000000"/>
        </w:rPr>
        <w:softHyphen/>
        <w:t>ре</w:t>
      </w:r>
      <w:r w:rsidRPr="008C31E3">
        <w:rPr>
          <w:color w:val="000000"/>
        </w:rPr>
        <w:softHyphen/>
        <w:t>лом</w:t>
      </w:r>
      <w:r w:rsidRPr="008C31E3">
        <w:rPr>
          <w:color w:val="000000"/>
        </w:rPr>
        <w:softHyphen/>
        <w:t xml:space="preserve">ный момент истории </w:t>
      </w:r>
      <w:r w:rsidR="005A48DA" w:rsidRPr="008C31E3">
        <w:rPr>
          <w:color w:val="000000"/>
        </w:rPr>
        <w:t>(2 балла)</w:t>
      </w:r>
    </w:p>
    <w:p w:rsidR="000F10BF" w:rsidRDefault="000F10BF" w:rsidP="00DB3AB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B3AB6">
        <w:rPr>
          <w:rFonts w:ascii="Times New Roman" w:hAnsi="Times New Roman"/>
          <w:b/>
          <w:sz w:val="24"/>
          <w:szCs w:val="24"/>
          <w:u w:val="single"/>
        </w:rPr>
        <w:t>Задание № 8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0F10BF">
        <w:rPr>
          <w:rFonts w:ascii="Times New Roman" w:hAnsi="Times New Roman"/>
          <w:b/>
          <w:sz w:val="24"/>
          <w:szCs w:val="24"/>
        </w:rPr>
        <w:t>8 баллов</w:t>
      </w:r>
    </w:p>
    <w:p w:rsidR="000F10BF" w:rsidRDefault="000F10BF" w:rsidP="00DB3AB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 – </w:t>
      </w:r>
      <w:r w:rsidR="00337672">
        <w:rPr>
          <w:rFonts w:ascii="Times New Roman" w:hAnsi="Times New Roman"/>
          <w:sz w:val="24"/>
          <w:szCs w:val="24"/>
        </w:rPr>
        <w:t>1905 г</w:t>
      </w:r>
      <w:r>
        <w:rPr>
          <w:rFonts w:ascii="Times New Roman" w:hAnsi="Times New Roman"/>
          <w:sz w:val="24"/>
          <w:szCs w:val="24"/>
        </w:rPr>
        <w:t xml:space="preserve"> (1 балл), </w:t>
      </w:r>
    </w:p>
    <w:p w:rsidR="000F10BF" w:rsidRDefault="000F10BF" w:rsidP="000F10B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 –</w:t>
      </w:r>
      <w:r w:rsidR="00337672">
        <w:rPr>
          <w:rFonts w:ascii="Times New Roman" w:hAnsi="Times New Roman"/>
          <w:sz w:val="24"/>
          <w:szCs w:val="24"/>
        </w:rPr>
        <w:t xml:space="preserve"> Владивосток</w:t>
      </w:r>
      <w:r>
        <w:rPr>
          <w:rFonts w:ascii="Times New Roman" w:hAnsi="Times New Roman"/>
          <w:sz w:val="24"/>
          <w:szCs w:val="24"/>
        </w:rPr>
        <w:t xml:space="preserve"> (1 балл)</w:t>
      </w:r>
    </w:p>
    <w:p w:rsidR="000F10BF" w:rsidRDefault="000F10BF" w:rsidP="000F10B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8.3 – </w:t>
      </w:r>
      <w:r w:rsidR="00337672">
        <w:rPr>
          <w:rFonts w:ascii="Times New Roman" w:hAnsi="Times New Roman"/>
          <w:sz w:val="24"/>
          <w:szCs w:val="24"/>
        </w:rPr>
        <w:t>145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>(2 балла – верно указаны 3 ответа, 1 балл – 1 ошибка, 0 баллов – 2 и более ошибок.)</w:t>
      </w:r>
    </w:p>
    <w:p w:rsidR="000F10BF" w:rsidRDefault="000F10BF" w:rsidP="000F10B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8.4 – </w:t>
      </w:r>
      <w:proofErr w:type="spellStart"/>
      <w:r w:rsidR="00337672">
        <w:rPr>
          <w:rFonts w:ascii="Times New Roman" w:hAnsi="Times New Roman"/>
          <w:sz w:val="24"/>
          <w:szCs w:val="24"/>
        </w:rPr>
        <w:t>Цусимское</w:t>
      </w:r>
      <w:proofErr w:type="spellEnd"/>
      <w:r w:rsidR="00337672">
        <w:rPr>
          <w:rFonts w:ascii="Times New Roman" w:hAnsi="Times New Roman"/>
          <w:sz w:val="24"/>
          <w:szCs w:val="24"/>
        </w:rPr>
        <w:t xml:space="preserve"> (Сражение в </w:t>
      </w:r>
      <w:proofErr w:type="spellStart"/>
      <w:r w:rsidR="00337672">
        <w:rPr>
          <w:rFonts w:ascii="Times New Roman" w:hAnsi="Times New Roman"/>
          <w:sz w:val="24"/>
          <w:szCs w:val="24"/>
        </w:rPr>
        <w:t>Цусимском</w:t>
      </w:r>
      <w:proofErr w:type="spellEnd"/>
      <w:r w:rsidR="00337672">
        <w:rPr>
          <w:rFonts w:ascii="Times New Roman" w:hAnsi="Times New Roman"/>
          <w:sz w:val="24"/>
          <w:szCs w:val="24"/>
        </w:rPr>
        <w:t xml:space="preserve"> проливе)</w:t>
      </w:r>
      <w:r>
        <w:rPr>
          <w:rFonts w:ascii="Times New Roman" w:hAnsi="Times New Roman"/>
          <w:sz w:val="24"/>
          <w:szCs w:val="24"/>
        </w:rPr>
        <w:t xml:space="preserve"> (1 балл)</w:t>
      </w:r>
    </w:p>
    <w:p w:rsidR="00337672" w:rsidRDefault="00337672" w:rsidP="000F10B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8.5 – Николай 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(1 балл)</w:t>
      </w:r>
    </w:p>
    <w:p w:rsidR="00337672" w:rsidRPr="00337672" w:rsidRDefault="00337672" w:rsidP="000F10BF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8.6 – С.Ю. Витте (1 балл), граф «</w:t>
      </w:r>
      <w:proofErr w:type="spellStart"/>
      <w:r>
        <w:rPr>
          <w:rFonts w:ascii="Times New Roman" w:hAnsi="Times New Roman"/>
          <w:sz w:val="24"/>
          <w:szCs w:val="24"/>
        </w:rPr>
        <w:t>Полусахалинский</w:t>
      </w:r>
      <w:proofErr w:type="spellEnd"/>
      <w:r>
        <w:rPr>
          <w:rFonts w:ascii="Times New Roman" w:hAnsi="Times New Roman"/>
          <w:sz w:val="24"/>
          <w:szCs w:val="24"/>
        </w:rPr>
        <w:t>» (1 балл)</w:t>
      </w:r>
    </w:p>
    <w:p w:rsidR="005E5791" w:rsidRDefault="005E5791" w:rsidP="005E57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5E5791" w:rsidRDefault="005E5791" w:rsidP="005E57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DB3AB6">
        <w:rPr>
          <w:rFonts w:ascii="Times New Roman" w:hAnsi="Times New Roman"/>
          <w:b/>
          <w:sz w:val="24"/>
          <w:szCs w:val="24"/>
          <w:u w:val="single"/>
        </w:rPr>
        <w:t>Задание №</w:t>
      </w:r>
      <w:r w:rsidR="00E877CF" w:rsidRPr="00DB3AB6">
        <w:rPr>
          <w:rFonts w:ascii="Times New Roman" w:hAnsi="Times New Roman"/>
          <w:b/>
          <w:sz w:val="24"/>
          <w:szCs w:val="24"/>
          <w:u w:val="single"/>
        </w:rPr>
        <w:t xml:space="preserve"> 9</w:t>
      </w:r>
      <w:r>
        <w:rPr>
          <w:rFonts w:ascii="Times New Roman" w:hAnsi="Times New Roman"/>
          <w:sz w:val="24"/>
          <w:szCs w:val="24"/>
          <w:u w:val="single"/>
        </w:rPr>
        <w:t xml:space="preserve"> – </w:t>
      </w:r>
      <w:r>
        <w:rPr>
          <w:rFonts w:ascii="Times New Roman" w:hAnsi="Times New Roman"/>
          <w:i/>
          <w:sz w:val="24"/>
          <w:szCs w:val="24"/>
        </w:rPr>
        <w:t>25</w:t>
      </w:r>
      <w:r w:rsidRPr="002E0185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баллов</w:t>
      </w:r>
    </w:p>
    <w:p w:rsidR="002347EA" w:rsidRPr="00DB3AB6" w:rsidRDefault="002347EA" w:rsidP="00C85173">
      <w:pPr>
        <w:pStyle w:val="Default"/>
        <w:rPr>
          <w:b/>
        </w:rPr>
      </w:pPr>
      <w:r w:rsidRPr="00DB3AB6">
        <w:rPr>
          <w:b/>
        </w:rPr>
        <w:t xml:space="preserve">Критерии оценивания: </w:t>
      </w:r>
    </w:p>
    <w:p w:rsidR="002347EA" w:rsidRDefault="002347EA" w:rsidP="00C85173">
      <w:pPr>
        <w:pStyle w:val="Default"/>
      </w:pPr>
      <w:r>
        <w:t xml:space="preserve">1. Обоснованность выбора темы (до 2 баллов) </w:t>
      </w:r>
    </w:p>
    <w:p w:rsidR="002347EA" w:rsidRDefault="002347EA" w:rsidP="00C85173">
      <w:pPr>
        <w:pStyle w:val="Default"/>
      </w:pPr>
      <w:r>
        <w:t xml:space="preserve">2 балла за внятное объяснение, демонстрирующее заинтересованность в теме. 1 балл за формальное объяснение («я выбрал, так как мне интересно…» или «так как эта проблема очень важна…»). 0 баллов за отсутствие объяснения. </w:t>
      </w:r>
    </w:p>
    <w:p w:rsidR="002347EA" w:rsidRDefault="002347EA" w:rsidP="00C85173">
      <w:pPr>
        <w:pStyle w:val="Default"/>
      </w:pPr>
      <w:r>
        <w:t xml:space="preserve">2. Постановка проблемы и задач (до 5 баллов) Проблема (до 2 балла): 2 балла за чёткое выделение общей проблемы высказывания. 0 баллов за отсутствие выделения проблемы. Задачи (до 3 баллов; если проблема отсутствует или выделена неверно – балл за задачи не выставляется): 3 балла за чёткую постановку трёх задач работы, исходя из понимания смысла высказывания. 2 балла – за две задачи. 1 балл – за одну задачу. 0 балл – за отсутствие задач. </w:t>
      </w:r>
    </w:p>
    <w:p w:rsidR="002347EA" w:rsidRDefault="002347EA" w:rsidP="00C85173">
      <w:pPr>
        <w:pStyle w:val="Default"/>
      </w:pPr>
      <w:r>
        <w:t xml:space="preserve">3. Раскрытие поставленных задач (до 9 баллов) Каждая из трёх выделенных задач может принести до 3 баллов. Потеря каждой из позиций – минус 3 балла. При оценке раскрытия задачи принимаются во внимание: </w:t>
      </w:r>
      <w:r>
        <w:sym w:font="Symbol" w:char="F0AE"/>
      </w:r>
      <w:r>
        <w:t xml:space="preserve"> грамотность использования исторических фактов и терминов </w:t>
      </w:r>
      <w:r>
        <w:sym w:font="Symbol" w:char="F0AE"/>
      </w:r>
      <w:r>
        <w:t xml:space="preserve"> аргументированность авторской позиции </w:t>
      </w:r>
    </w:p>
    <w:p w:rsidR="002347EA" w:rsidRDefault="002347EA" w:rsidP="00C85173">
      <w:pPr>
        <w:pStyle w:val="Default"/>
      </w:pPr>
      <w:r>
        <w:t xml:space="preserve">4. Вывод (до 3 баллов) </w:t>
      </w:r>
    </w:p>
    <w:p w:rsidR="002347EA" w:rsidRDefault="002347EA" w:rsidP="00C85173">
      <w:pPr>
        <w:pStyle w:val="Default"/>
      </w:pPr>
      <w:r>
        <w:t xml:space="preserve">3-2 балла – автор чётко подводит итоги с выделением основных позиций. 1 балл – выводы носят общий характер. 0 баллов – выводы не сделаны или противоречат основному тексту. </w:t>
      </w:r>
    </w:p>
    <w:p w:rsidR="002347EA" w:rsidRDefault="002347EA" w:rsidP="00C85173">
      <w:pPr>
        <w:pStyle w:val="Default"/>
      </w:pPr>
      <w:r>
        <w:lastRenderedPageBreak/>
        <w:t xml:space="preserve">5. Знание точек зрения по теме (до 4 баллов) </w:t>
      </w:r>
    </w:p>
    <w:p w:rsidR="002347EA" w:rsidRDefault="002347EA" w:rsidP="00C85173">
      <w:pPr>
        <w:pStyle w:val="Default"/>
      </w:pPr>
      <w:r>
        <w:t>3-4 балла – участник корректно и конкретно излагает несколько позиций, отражённых в литературе или источниках, с конкретными указаниями на авторов. 2 балла – участник корректно и конкретно излагает несколько позиций, отражённых в литературе или источниках, без указаний на конкретных авторов. 1 балл – участник в общих чертах знает несколько позиций («есть такая точка зрения, а есть другая»). 0 баллов – точки зрения не упоминаются вообще или упоминаются сугубо символически («есть разные точки зрения…»).</w:t>
      </w:r>
    </w:p>
    <w:p w:rsidR="002347EA" w:rsidRDefault="002347EA" w:rsidP="00C85173">
      <w:pPr>
        <w:pStyle w:val="Default"/>
        <w:rPr>
          <w:sz w:val="23"/>
          <w:szCs w:val="23"/>
        </w:rPr>
      </w:pPr>
      <w:r>
        <w:t xml:space="preserve"> 6. Творчество (до 2 баллов) 2 балла – на протяжении всей работы автор демонстрирует заинтересованность и личную позицию, предлагает оригинальные мысли. Работа написана хорошим литературным языком. 1 балл – автор хотя бы формально демонстрирует личную позицию («как мне кажется», «я убеждён»). Работа написана грамотным языком. 0 баллов – сухой пересказ учебника или литературы без творческого начала. Работа изобилует грамматическими и стилистическими ошибками.</w:t>
      </w:r>
    </w:p>
    <w:sectPr w:rsidR="002347EA" w:rsidSect="002D1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0430E"/>
    <w:multiLevelType w:val="multilevel"/>
    <w:tmpl w:val="8968F69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01967AC"/>
    <w:multiLevelType w:val="multilevel"/>
    <w:tmpl w:val="11BA4F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5FB6A52"/>
    <w:multiLevelType w:val="hybridMultilevel"/>
    <w:tmpl w:val="FA46DB1C"/>
    <w:lvl w:ilvl="0" w:tplc="4CA27A0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614"/>
    <w:rsid w:val="00027E88"/>
    <w:rsid w:val="00073907"/>
    <w:rsid w:val="00082C0D"/>
    <w:rsid w:val="00082F48"/>
    <w:rsid w:val="000A4C02"/>
    <w:rsid w:val="000F10BF"/>
    <w:rsid w:val="001017AC"/>
    <w:rsid w:val="00145EFE"/>
    <w:rsid w:val="00155FEA"/>
    <w:rsid w:val="00176C6F"/>
    <w:rsid w:val="00191283"/>
    <w:rsid w:val="00196614"/>
    <w:rsid w:val="001B4798"/>
    <w:rsid w:val="001B5F91"/>
    <w:rsid w:val="002017A5"/>
    <w:rsid w:val="002347EA"/>
    <w:rsid w:val="00266FFC"/>
    <w:rsid w:val="002A3EDF"/>
    <w:rsid w:val="002D1D8E"/>
    <w:rsid w:val="002D7B1C"/>
    <w:rsid w:val="00337672"/>
    <w:rsid w:val="003859C5"/>
    <w:rsid w:val="003D0121"/>
    <w:rsid w:val="003E5782"/>
    <w:rsid w:val="003F4802"/>
    <w:rsid w:val="00421E88"/>
    <w:rsid w:val="004548BF"/>
    <w:rsid w:val="00545C84"/>
    <w:rsid w:val="00562798"/>
    <w:rsid w:val="005A3E22"/>
    <w:rsid w:val="005A48DA"/>
    <w:rsid w:val="005E5791"/>
    <w:rsid w:val="006D2CCB"/>
    <w:rsid w:val="006E6AC5"/>
    <w:rsid w:val="00700BEC"/>
    <w:rsid w:val="00711244"/>
    <w:rsid w:val="00741C54"/>
    <w:rsid w:val="007601F4"/>
    <w:rsid w:val="00795A49"/>
    <w:rsid w:val="007F59E8"/>
    <w:rsid w:val="00840C6A"/>
    <w:rsid w:val="00855A53"/>
    <w:rsid w:val="008B2A8C"/>
    <w:rsid w:val="008C31E3"/>
    <w:rsid w:val="008E482D"/>
    <w:rsid w:val="008E4F1E"/>
    <w:rsid w:val="008F2C2E"/>
    <w:rsid w:val="00963A4C"/>
    <w:rsid w:val="00965EFD"/>
    <w:rsid w:val="00995601"/>
    <w:rsid w:val="009F002B"/>
    <w:rsid w:val="00AD43C8"/>
    <w:rsid w:val="00AF00AF"/>
    <w:rsid w:val="00B0526A"/>
    <w:rsid w:val="00B56B15"/>
    <w:rsid w:val="00B81C3E"/>
    <w:rsid w:val="00B843D1"/>
    <w:rsid w:val="00BD1177"/>
    <w:rsid w:val="00BE2461"/>
    <w:rsid w:val="00C85173"/>
    <w:rsid w:val="00C902F4"/>
    <w:rsid w:val="00CB50FC"/>
    <w:rsid w:val="00D03025"/>
    <w:rsid w:val="00D0447E"/>
    <w:rsid w:val="00D12491"/>
    <w:rsid w:val="00D13330"/>
    <w:rsid w:val="00D46128"/>
    <w:rsid w:val="00D57526"/>
    <w:rsid w:val="00D92C32"/>
    <w:rsid w:val="00DA5BC9"/>
    <w:rsid w:val="00DB3AB6"/>
    <w:rsid w:val="00DB48A2"/>
    <w:rsid w:val="00DE29FF"/>
    <w:rsid w:val="00E21883"/>
    <w:rsid w:val="00E610CE"/>
    <w:rsid w:val="00E877CF"/>
    <w:rsid w:val="00EB45E9"/>
    <w:rsid w:val="00ED3AD2"/>
    <w:rsid w:val="00F233AA"/>
    <w:rsid w:val="00F240F9"/>
    <w:rsid w:val="00F466A3"/>
    <w:rsid w:val="00F5305F"/>
    <w:rsid w:val="00FB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1805B"/>
  <w15:docId w15:val="{A10A0E8A-0365-42F5-8BA3-32ACD5321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614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F233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177"/>
    <w:pPr>
      <w:ind w:left="720"/>
      <w:contextualSpacing/>
    </w:pPr>
  </w:style>
  <w:style w:type="table" w:styleId="a4">
    <w:name w:val="Table Grid"/>
    <w:basedOn w:val="a1"/>
    <w:uiPriority w:val="59"/>
    <w:rsid w:val="003D0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233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C851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073907"/>
    <w:rPr>
      <w:b/>
      <w:bCs/>
    </w:rPr>
  </w:style>
  <w:style w:type="paragraph" w:customStyle="1" w:styleId="leftmargin">
    <w:name w:val="left_margin"/>
    <w:basedOn w:val="a"/>
    <w:rsid w:val="008C3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3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2E40F-26CE-4098-82D1-FEB139AC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</dc:creator>
  <cp:keywords/>
  <dc:description/>
  <cp:lastModifiedBy>it</cp:lastModifiedBy>
  <cp:revision>3</cp:revision>
  <dcterms:created xsi:type="dcterms:W3CDTF">2024-09-03T09:36:00Z</dcterms:created>
  <dcterms:modified xsi:type="dcterms:W3CDTF">2024-09-03T09:45:00Z</dcterms:modified>
</cp:coreProperties>
</file>